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6300" w:type="dxa"/>
        <w:tblLayout w:type="fixed"/>
        <w:tblLook w:val="01E0" w:firstRow="1" w:lastRow="1" w:firstColumn="1" w:lastColumn="1" w:noHBand="0" w:noVBand="0"/>
      </w:tblPr>
      <w:tblGrid>
        <w:gridCol w:w="3150"/>
        <w:gridCol w:w="3150"/>
      </w:tblGrid>
      <w:tr w:rsidR="00D51C0D" w:rsidRPr="00A97350" w14:paraId="6B61D760" w14:textId="77777777" w:rsidTr="00D51C0D">
        <w:trPr>
          <w:trHeight w:val="190"/>
        </w:trPr>
        <w:tc>
          <w:tcPr>
            <w:tcW w:w="3150" w:type="dxa"/>
            <w:shd w:val="solid" w:color="BFBFBF" w:themeColor="background1" w:themeShade="BF" w:fill="auto"/>
            <w:vAlign w:val="center"/>
          </w:tcPr>
          <w:p w14:paraId="6ACD8F98" w14:textId="74883F62" w:rsidR="00D51C0D" w:rsidRPr="00A97350" w:rsidRDefault="00D51C0D" w:rsidP="00FE1794">
            <w:pPr>
              <w:jc w:val="center"/>
              <w:rPr>
                <w:rFonts w:ascii="Calibri" w:hAnsi="Calibri"/>
                <w:b/>
                <w:sz w:val="20"/>
              </w:rPr>
            </w:pPr>
            <w:r>
              <w:rPr>
                <w:rFonts w:ascii="Calibri" w:hAnsi="Calibri"/>
                <w:b/>
                <w:sz w:val="20"/>
              </w:rPr>
              <w:t>MONDAY</w:t>
            </w:r>
          </w:p>
        </w:tc>
        <w:tc>
          <w:tcPr>
            <w:tcW w:w="3150" w:type="dxa"/>
            <w:shd w:val="solid" w:color="BFBFBF" w:themeColor="background1" w:themeShade="BF" w:fill="auto"/>
            <w:vAlign w:val="center"/>
          </w:tcPr>
          <w:p w14:paraId="6B0A99D3" w14:textId="7A48764E" w:rsidR="00D51C0D" w:rsidRPr="00A97350" w:rsidRDefault="00D51C0D" w:rsidP="00FE1794">
            <w:pPr>
              <w:jc w:val="center"/>
              <w:rPr>
                <w:rFonts w:ascii="Calibri" w:hAnsi="Calibri"/>
                <w:b/>
                <w:sz w:val="20"/>
              </w:rPr>
            </w:pPr>
            <w:r>
              <w:rPr>
                <w:rFonts w:ascii="Calibri" w:hAnsi="Calibri"/>
                <w:b/>
                <w:sz w:val="20"/>
              </w:rPr>
              <w:t>TUESDAY</w:t>
            </w:r>
          </w:p>
        </w:tc>
      </w:tr>
      <w:tr w:rsidR="00D51C0D" w:rsidRPr="00A97350" w14:paraId="1D15BBF9" w14:textId="77777777" w:rsidTr="00D51C0D">
        <w:trPr>
          <w:trHeight w:val="276"/>
        </w:trPr>
        <w:tc>
          <w:tcPr>
            <w:tcW w:w="3150" w:type="dxa"/>
            <w:shd w:val="clear" w:color="auto" w:fill="auto"/>
          </w:tcPr>
          <w:p w14:paraId="2B1B0A58" w14:textId="76D94306" w:rsidR="00D51C0D" w:rsidRPr="00C63B3B" w:rsidRDefault="00D51C0D" w:rsidP="004A6D7E">
            <w:pPr>
              <w:jc w:val="center"/>
              <w:rPr>
                <w:rFonts w:ascii="Calibri" w:hAnsi="Calibri"/>
                <w:b/>
                <w:sz w:val="22"/>
                <w:szCs w:val="26"/>
              </w:rPr>
            </w:pPr>
            <w:r>
              <w:rPr>
                <w:rFonts w:ascii="Calibri" w:hAnsi="Calibri"/>
                <w:b/>
                <w:sz w:val="22"/>
                <w:szCs w:val="26"/>
              </w:rPr>
              <w:t>Spelling A-Z Activities</w:t>
            </w:r>
          </w:p>
        </w:tc>
        <w:tc>
          <w:tcPr>
            <w:tcW w:w="3150" w:type="dxa"/>
            <w:shd w:val="clear" w:color="auto" w:fill="auto"/>
          </w:tcPr>
          <w:p w14:paraId="47689EFF" w14:textId="5E0BD0CB" w:rsidR="00D51C0D" w:rsidRPr="00C63B3B" w:rsidRDefault="00D51C0D" w:rsidP="004A6D7E">
            <w:pPr>
              <w:jc w:val="center"/>
              <w:rPr>
                <w:rFonts w:ascii="Calibri" w:hAnsi="Calibri"/>
                <w:b/>
                <w:sz w:val="22"/>
                <w:szCs w:val="26"/>
              </w:rPr>
            </w:pPr>
            <w:r>
              <w:rPr>
                <w:rFonts w:ascii="Calibri" w:hAnsi="Calibri"/>
                <w:b/>
                <w:sz w:val="22"/>
                <w:szCs w:val="26"/>
              </w:rPr>
              <w:t>Spelling A-Z Activities</w:t>
            </w:r>
          </w:p>
        </w:tc>
      </w:tr>
      <w:tr w:rsidR="00D51C0D" w:rsidRPr="00A97350" w14:paraId="67E7111D" w14:textId="77777777" w:rsidTr="00D51C0D">
        <w:trPr>
          <w:trHeight w:val="312"/>
        </w:trPr>
        <w:tc>
          <w:tcPr>
            <w:tcW w:w="3150" w:type="dxa"/>
            <w:shd w:val="clear" w:color="auto" w:fill="auto"/>
            <w:vAlign w:val="center"/>
          </w:tcPr>
          <w:p w14:paraId="12965038" w14:textId="01BDA52C" w:rsidR="00D51C0D" w:rsidRDefault="00D51C0D" w:rsidP="004A6D7E">
            <w:pPr>
              <w:jc w:val="center"/>
              <w:rPr>
                <w:rFonts w:ascii="Calibri" w:hAnsi="Calibri"/>
                <w:b/>
                <w:sz w:val="22"/>
                <w:szCs w:val="26"/>
              </w:rPr>
            </w:pPr>
            <w:r>
              <w:rPr>
                <w:rFonts w:ascii="Calibri" w:hAnsi="Calibri"/>
                <w:b/>
                <w:sz w:val="22"/>
              </w:rPr>
              <w:t>Morning Meeting/Calendar</w:t>
            </w:r>
          </w:p>
        </w:tc>
        <w:tc>
          <w:tcPr>
            <w:tcW w:w="3150" w:type="dxa"/>
            <w:shd w:val="clear" w:color="auto" w:fill="auto"/>
            <w:vAlign w:val="center"/>
          </w:tcPr>
          <w:p w14:paraId="2B90330F" w14:textId="63764599" w:rsidR="00D51C0D" w:rsidRDefault="00D51C0D" w:rsidP="004A6D7E">
            <w:pPr>
              <w:jc w:val="center"/>
              <w:rPr>
                <w:rFonts w:ascii="Calibri" w:hAnsi="Calibri"/>
                <w:b/>
                <w:sz w:val="22"/>
                <w:szCs w:val="26"/>
              </w:rPr>
            </w:pPr>
            <w:r>
              <w:rPr>
                <w:rFonts w:ascii="Calibri" w:hAnsi="Calibri"/>
                <w:b/>
                <w:sz w:val="22"/>
              </w:rPr>
              <w:t>Morning Meeting/Calendar</w:t>
            </w:r>
          </w:p>
        </w:tc>
      </w:tr>
      <w:tr w:rsidR="00D51C0D" w:rsidRPr="00A97350" w14:paraId="1D41EA7A" w14:textId="036DC74D" w:rsidTr="00D51C0D">
        <w:trPr>
          <w:trHeight w:val="680"/>
        </w:trPr>
        <w:tc>
          <w:tcPr>
            <w:tcW w:w="3150" w:type="dxa"/>
            <w:shd w:val="clear" w:color="auto" w:fill="auto"/>
          </w:tcPr>
          <w:p w14:paraId="126F96B9" w14:textId="77777777" w:rsidR="00D51C0D" w:rsidRDefault="00D51C0D" w:rsidP="00D51C0D">
            <w:pPr>
              <w:rPr>
                <w:rFonts w:ascii="Calibri" w:hAnsi="Calibri"/>
                <w:b/>
                <w:sz w:val="16"/>
                <w:szCs w:val="26"/>
              </w:rPr>
            </w:pPr>
            <w:r>
              <w:rPr>
                <w:rFonts w:ascii="Calibri" w:hAnsi="Calibri"/>
                <w:b/>
                <w:sz w:val="22"/>
                <w:szCs w:val="26"/>
              </w:rPr>
              <w:t>Spelling/Phonics</w:t>
            </w:r>
          </w:p>
          <w:p w14:paraId="5DF5FF36" w14:textId="725345BA" w:rsidR="00D51C0D" w:rsidRDefault="00D51C0D" w:rsidP="00D51C0D">
            <w:pPr>
              <w:rPr>
                <w:rFonts w:ascii="Calibri" w:hAnsi="Calibri"/>
                <w:sz w:val="10"/>
                <w:szCs w:val="10"/>
              </w:rPr>
            </w:pPr>
            <w:r>
              <w:rPr>
                <w:rFonts w:ascii="Calibri" w:hAnsi="Calibri"/>
                <w:b/>
                <w:sz w:val="10"/>
                <w:szCs w:val="10"/>
                <w:u w:val="single"/>
              </w:rPr>
              <w:t xml:space="preserve">Pattern of Study: </w:t>
            </w:r>
            <w:r>
              <w:rPr>
                <w:rFonts w:ascii="Calibri" w:hAnsi="Calibri"/>
                <w:sz w:val="10"/>
                <w:szCs w:val="10"/>
              </w:rPr>
              <w:t>Review</w:t>
            </w:r>
          </w:p>
          <w:p w14:paraId="414CA9D0" w14:textId="2C5A0459" w:rsidR="00D51C0D" w:rsidRDefault="00D51C0D" w:rsidP="00D51C0D">
            <w:pPr>
              <w:rPr>
                <w:rFonts w:ascii="Calibri" w:hAnsi="Calibri"/>
                <w:sz w:val="10"/>
                <w:szCs w:val="10"/>
              </w:rPr>
            </w:pPr>
            <w:r>
              <w:rPr>
                <w:rFonts w:ascii="Calibri" w:hAnsi="Calibri"/>
                <w:b/>
                <w:sz w:val="10"/>
                <w:szCs w:val="10"/>
                <w:u w:val="single"/>
              </w:rPr>
              <w:t>Activity</w:t>
            </w:r>
            <w:r>
              <w:rPr>
                <w:rFonts w:ascii="Calibri" w:hAnsi="Calibri"/>
                <w:b/>
                <w:sz w:val="10"/>
                <w:szCs w:val="10"/>
              </w:rPr>
              <w:t xml:space="preserve">: </w:t>
            </w:r>
            <w:r>
              <w:rPr>
                <w:rFonts w:ascii="Calibri" w:hAnsi="Calibri"/>
                <w:sz w:val="10"/>
                <w:szCs w:val="10"/>
              </w:rPr>
              <w:t>Spelling City Review Games</w:t>
            </w:r>
          </w:p>
          <w:p w14:paraId="351B5952" w14:textId="408603C7" w:rsidR="00D51C0D" w:rsidRDefault="00D51C0D" w:rsidP="00D51C0D">
            <w:pPr>
              <w:rPr>
                <w:rFonts w:ascii="Calibri" w:hAnsi="Calibri"/>
                <w:sz w:val="10"/>
                <w:szCs w:val="10"/>
              </w:rPr>
            </w:pPr>
            <w:r>
              <w:rPr>
                <w:rFonts w:ascii="Calibri" w:hAnsi="Calibri"/>
                <w:b/>
                <w:sz w:val="10"/>
                <w:szCs w:val="10"/>
                <w:u w:val="single"/>
              </w:rPr>
              <w:t xml:space="preserve">Phonics: </w:t>
            </w:r>
            <w:r>
              <w:rPr>
                <w:rFonts w:ascii="Calibri" w:hAnsi="Calibri"/>
                <w:sz w:val="10"/>
                <w:szCs w:val="10"/>
              </w:rPr>
              <w:t>Assign independent review sheet 1.</w:t>
            </w:r>
          </w:p>
          <w:p w14:paraId="13E38CE7" w14:textId="753E6093" w:rsidR="00D51C0D" w:rsidRPr="0026298C" w:rsidRDefault="00D51C0D" w:rsidP="00D51C0D">
            <w:pPr>
              <w:rPr>
                <w:rFonts w:ascii="Calibri" w:hAnsi="Calibri"/>
              </w:rPr>
            </w:pPr>
            <w:r>
              <w:rPr>
                <w:rFonts w:ascii="Calibri" w:hAnsi="Calibri"/>
                <w:b/>
                <w:sz w:val="10"/>
                <w:szCs w:val="10"/>
                <w:u w:val="single"/>
              </w:rPr>
              <w:t>Standards</w:t>
            </w:r>
            <w:r>
              <w:rPr>
                <w:rFonts w:ascii="Calibri" w:hAnsi="Calibri"/>
                <w:sz w:val="10"/>
                <w:szCs w:val="10"/>
                <w:u w:val="single"/>
              </w:rPr>
              <w:t>:</w:t>
            </w:r>
            <w:r>
              <w:rPr>
                <w:rFonts w:ascii="Calibri" w:hAnsi="Calibri"/>
                <w:b/>
                <w:sz w:val="10"/>
                <w:szCs w:val="10"/>
              </w:rPr>
              <w:t xml:space="preserve"> </w:t>
            </w:r>
            <w:r>
              <w:rPr>
                <w:rFonts w:ascii="Calibri" w:hAnsi="Calibri"/>
                <w:sz w:val="10"/>
                <w:szCs w:val="10"/>
              </w:rPr>
              <w:t>RF.2.3</w:t>
            </w:r>
          </w:p>
        </w:tc>
        <w:tc>
          <w:tcPr>
            <w:tcW w:w="3150" w:type="dxa"/>
            <w:shd w:val="clear" w:color="auto" w:fill="auto"/>
          </w:tcPr>
          <w:p w14:paraId="61C45974" w14:textId="77777777" w:rsidR="00D51C0D" w:rsidRDefault="00D51C0D" w:rsidP="00D51C0D">
            <w:pPr>
              <w:rPr>
                <w:rFonts w:ascii="Calibri" w:hAnsi="Calibri"/>
                <w:b/>
                <w:sz w:val="22"/>
                <w:szCs w:val="26"/>
              </w:rPr>
            </w:pPr>
            <w:r>
              <w:rPr>
                <w:rFonts w:ascii="Calibri" w:hAnsi="Calibri"/>
                <w:b/>
                <w:sz w:val="22"/>
                <w:szCs w:val="26"/>
              </w:rPr>
              <w:t>Spelling/Phonics</w:t>
            </w:r>
          </w:p>
          <w:p w14:paraId="44A8AD9A" w14:textId="77777777" w:rsidR="00D51C0D" w:rsidRPr="00A4502B" w:rsidRDefault="00D51C0D" w:rsidP="00D51C0D">
            <w:pPr>
              <w:rPr>
                <w:rFonts w:ascii="Calibri" w:hAnsi="Calibri"/>
                <w:sz w:val="10"/>
                <w:szCs w:val="10"/>
              </w:rPr>
            </w:pPr>
            <w:r w:rsidRPr="00A4502B">
              <w:rPr>
                <w:rFonts w:ascii="Calibri" w:hAnsi="Calibri"/>
                <w:b/>
                <w:sz w:val="10"/>
                <w:szCs w:val="10"/>
                <w:u w:val="single"/>
              </w:rPr>
              <w:t>Activity:</w:t>
            </w:r>
            <w:r w:rsidRPr="00A4502B">
              <w:rPr>
                <w:rFonts w:ascii="Calibri" w:hAnsi="Calibri"/>
                <w:b/>
                <w:sz w:val="10"/>
                <w:szCs w:val="10"/>
              </w:rPr>
              <w:t xml:space="preserve">  </w:t>
            </w:r>
            <w:r w:rsidRPr="00A4502B">
              <w:rPr>
                <w:rFonts w:ascii="Calibri" w:hAnsi="Calibri"/>
                <w:sz w:val="10"/>
                <w:szCs w:val="10"/>
              </w:rPr>
              <w:t>Spelling City Assignments</w:t>
            </w:r>
          </w:p>
          <w:p w14:paraId="247E6D0D" w14:textId="665C6816" w:rsidR="00D51C0D" w:rsidRDefault="00D51C0D" w:rsidP="00D51C0D">
            <w:pPr>
              <w:rPr>
                <w:rFonts w:ascii="Calibri" w:hAnsi="Calibri"/>
                <w:sz w:val="10"/>
                <w:szCs w:val="10"/>
              </w:rPr>
            </w:pPr>
            <w:r w:rsidRPr="00A4502B">
              <w:rPr>
                <w:rFonts w:ascii="Calibri" w:hAnsi="Calibri"/>
                <w:b/>
                <w:sz w:val="10"/>
                <w:szCs w:val="10"/>
                <w:u w:val="single"/>
              </w:rPr>
              <w:t>Phonics:</w:t>
            </w:r>
            <w:r>
              <w:rPr>
                <w:rFonts w:ascii="Calibri" w:hAnsi="Calibri"/>
                <w:bCs/>
                <w:sz w:val="10"/>
                <w:szCs w:val="10"/>
              </w:rPr>
              <w:t xml:space="preserve"> </w:t>
            </w:r>
            <w:r>
              <w:rPr>
                <w:rFonts w:ascii="Calibri" w:hAnsi="Calibri"/>
                <w:sz w:val="10"/>
                <w:szCs w:val="10"/>
              </w:rPr>
              <w:t xml:space="preserve"> Assign independent review sheet 2.</w:t>
            </w:r>
          </w:p>
          <w:p w14:paraId="1618CD75" w14:textId="212A64D1" w:rsidR="00D51C0D" w:rsidRPr="00A4502B" w:rsidRDefault="00D51C0D" w:rsidP="00D51C0D">
            <w:pPr>
              <w:rPr>
                <w:bCs/>
                <w:sz w:val="10"/>
                <w:szCs w:val="10"/>
              </w:rPr>
            </w:pPr>
          </w:p>
          <w:p w14:paraId="548D21CF" w14:textId="508EB32E" w:rsidR="00D51C0D" w:rsidRPr="0026298C" w:rsidRDefault="00D51C0D" w:rsidP="00D51C0D">
            <w:pPr>
              <w:rPr>
                <w:rFonts w:ascii="Calibri" w:hAnsi="Calibri"/>
              </w:rPr>
            </w:pPr>
            <w:r w:rsidRPr="00A4502B">
              <w:rPr>
                <w:rFonts w:ascii="Calibri" w:hAnsi="Calibri"/>
                <w:b/>
                <w:sz w:val="10"/>
                <w:szCs w:val="10"/>
                <w:u w:val="single"/>
              </w:rPr>
              <w:t>Standards</w:t>
            </w:r>
            <w:r w:rsidRPr="00A4502B">
              <w:rPr>
                <w:rFonts w:ascii="Calibri" w:hAnsi="Calibri"/>
                <w:sz w:val="10"/>
                <w:szCs w:val="10"/>
                <w:u w:val="single"/>
              </w:rPr>
              <w:t>:</w:t>
            </w:r>
            <w:r w:rsidRPr="00A4502B">
              <w:rPr>
                <w:rFonts w:ascii="Calibri" w:hAnsi="Calibri"/>
                <w:b/>
                <w:sz w:val="10"/>
                <w:szCs w:val="10"/>
              </w:rPr>
              <w:t xml:space="preserve"> </w:t>
            </w:r>
            <w:r w:rsidRPr="00A4502B">
              <w:rPr>
                <w:rFonts w:ascii="Calibri" w:hAnsi="Calibri"/>
                <w:sz w:val="10"/>
                <w:szCs w:val="10"/>
              </w:rPr>
              <w:t>RF.2.3</w:t>
            </w:r>
          </w:p>
        </w:tc>
      </w:tr>
      <w:tr w:rsidR="00021B72" w:rsidRPr="00A97350" w14:paraId="10DA9BCB" w14:textId="77777777" w:rsidTr="002E55D1">
        <w:trPr>
          <w:trHeight w:val="242"/>
        </w:trPr>
        <w:tc>
          <w:tcPr>
            <w:tcW w:w="3150" w:type="dxa"/>
            <w:tcBorders>
              <w:bottom w:val="single" w:sz="4" w:space="0" w:color="auto"/>
            </w:tcBorders>
            <w:shd w:val="clear" w:color="auto" w:fill="auto"/>
          </w:tcPr>
          <w:p w14:paraId="64A75C27" w14:textId="77777777" w:rsidR="00021B72" w:rsidRDefault="00021B72" w:rsidP="00021B72">
            <w:pPr>
              <w:rPr>
                <w:rFonts w:ascii="Calibri" w:hAnsi="Calibri" w:cs="Tahoma"/>
                <w:b/>
                <w:sz w:val="22"/>
                <w:szCs w:val="28"/>
              </w:rPr>
            </w:pPr>
            <w:r>
              <w:rPr>
                <w:rFonts w:ascii="Calibri" w:hAnsi="Calibri" w:cs="Tahoma"/>
                <w:b/>
                <w:sz w:val="22"/>
                <w:szCs w:val="28"/>
              </w:rPr>
              <w:t>Reading Workshop</w:t>
            </w:r>
          </w:p>
          <w:p w14:paraId="038724C1" w14:textId="77777777" w:rsidR="00021B72" w:rsidRDefault="00021B72" w:rsidP="00021B72">
            <w:pPr>
              <w:rPr>
                <w:rFonts w:ascii="Calibri" w:hAnsi="Calibri"/>
                <w:b/>
                <w:sz w:val="12"/>
                <w:szCs w:val="16"/>
                <w:u w:val="single"/>
              </w:rPr>
            </w:pPr>
            <w:r>
              <w:rPr>
                <w:rFonts w:ascii="Calibri" w:hAnsi="Calibri"/>
                <w:b/>
                <w:sz w:val="12"/>
                <w:szCs w:val="16"/>
                <w:u w:val="single"/>
              </w:rPr>
              <w:t>Vocabulary Activity:</w:t>
            </w:r>
          </w:p>
          <w:p w14:paraId="7299B8C2" w14:textId="4A4BD3B3" w:rsidR="00021B72" w:rsidRDefault="00021B72" w:rsidP="00021B72">
            <w:pPr>
              <w:rPr>
                <w:rFonts w:ascii="Calibri" w:hAnsi="Calibri"/>
                <w:sz w:val="12"/>
                <w:szCs w:val="12"/>
              </w:rPr>
            </w:pPr>
            <w:r>
              <w:rPr>
                <w:rFonts w:ascii="Calibri" w:hAnsi="Calibri"/>
                <w:sz w:val="12"/>
                <w:szCs w:val="12"/>
              </w:rPr>
              <w:t>Introduce vocabulary words and meanings (</w:t>
            </w:r>
            <w:r>
              <w:rPr>
                <w:rFonts w:ascii="Calibri" w:hAnsi="Calibri"/>
                <w:sz w:val="12"/>
                <w:szCs w:val="12"/>
              </w:rPr>
              <w:t>T384-385</w:t>
            </w:r>
            <w:r>
              <w:rPr>
                <w:rFonts w:ascii="Calibri" w:hAnsi="Calibri"/>
                <w:sz w:val="12"/>
                <w:szCs w:val="12"/>
              </w:rPr>
              <w:t>). Complete vocabulary dominoes activity.</w:t>
            </w:r>
          </w:p>
          <w:p w14:paraId="0E51D09B" w14:textId="77777777" w:rsidR="00021B72" w:rsidRDefault="00021B72" w:rsidP="00021B72">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73BC93F6" w14:textId="5A054F5F" w:rsidR="00021B72" w:rsidRDefault="00021B72" w:rsidP="00021B72">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w:t>
            </w:r>
            <w:r>
              <w:rPr>
                <w:rFonts w:ascii="Calibri" w:hAnsi="Calibri"/>
                <w:sz w:val="12"/>
                <w:szCs w:val="16"/>
              </w:rPr>
              <w:t xml:space="preserve">Families Working </w:t>
            </w:r>
            <w:proofErr w:type="gramStart"/>
            <w:r>
              <w:rPr>
                <w:rFonts w:ascii="Calibri" w:hAnsi="Calibri"/>
                <w:sz w:val="12"/>
                <w:szCs w:val="16"/>
              </w:rPr>
              <w:t>Together</w:t>
            </w:r>
            <w:r>
              <w:rPr>
                <w:rFonts w:ascii="Calibri" w:hAnsi="Calibri"/>
                <w:sz w:val="12"/>
                <w:szCs w:val="16"/>
              </w:rPr>
              <w:t xml:space="preserve">  (</w:t>
            </w:r>
            <w:proofErr w:type="gramEnd"/>
            <w:r>
              <w:rPr>
                <w:rFonts w:ascii="Calibri" w:hAnsi="Calibri"/>
                <w:sz w:val="12"/>
                <w:szCs w:val="16"/>
              </w:rPr>
              <w:t xml:space="preserve">Anthology </w:t>
            </w:r>
            <w:r>
              <w:rPr>
                <w:rFonts w:ascii="Calibri" w:hAnsi="Calibri"/>
                <w:sz w:val="12"/>
                <w:szCs w:val="16"/>
              </w:rPr>
              <w:t>104-107)</w:t>
            </w:r>
          </w:p>
          <w:p w14:paraId="2485336A" w14:textId="77777777" w:rsidR="00021B72" w:rsidRDefault="00021B72" w:rsidP="00021B72">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2512247A" w14:textId="12AE49DF" w:rsidR="00021B72" w:rsidRDefault="00021B72" w:rsidP="00021B72">
            <w:pPr>
              <w:pStyle w:val="ListParagraph"/>
              <w:numPr>
                <w:ilvl w:val="0"/>
                <w:numId w:val="32"/>
              </w:numPr>
              <w:rPr>
                <w:rFonts w:ascii="Calibri" w:hAnsi="Calibri"/>
                <w:sz w:val="12"/>
                <w:szCs w:val="16"/>
              </w:rPr>
            </w:pPr>
            <w:r>
              <w:rPr>
                <w:rFonts w:ascii="Calibri" w:hAnsi="Calibri"/>
                <w:sz w:val="12"/>
                <w:szCs w:val="16"/>
              </w:rPr>
              <w:t>Identify Genre—</w:t>
            </w:r>
            <w:r>
              <w:rPr>
                <w:rFonts w:ascii="Calibri" w:hAnsi="Calibri"/>
                <w:sz w:val="12"/>
                <w:szCs w:val="16"/>
              </w:rPr>
              <w:t>Expository Text</w:t>
            </w:r>
            <w:r>
              <w:rPr>
                <w:rFonts w:ascii="Calibri" w:hAnsi="Calibri"/>
                <w:sz w:val="12"/>
                <w:szCs w:val="16"/>
              </w:rPr>
              <w:t xml:space="preserve"> and Make Predictions Model Close Reading Routine (T</w:t>
            </w:r>
            <w:r>
              <w:rPr>
                <w:rFonts w:ascii="Calibri" w:hAnsi="Calibri"/>
                <w:sz w:val="12"/>
                <w:szCs w:val="16"/>
              </w:rPr>
              <w:t>431</w:t>
            </w:r>
            <w:r>
              <w:rPr>
                <w:rFonts w:ascii="Calibri" w:hAnsi="Calibri"/>
                <w:sz w:val="12"/>
                <w:szCs w:val="16"/>
              </w:rPr>
              <w:t>A)</w:t>
            </w:r>
          </w:p>
          <w:p w14:paraId="440E3449" w14:textId="77777777" w:rsidR="00021B72" w:rsidRDefault="00021B72" w:rsidP="00021B72">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6FF8B7CC" w14:textId="01619CF3" w:rsidR="00021B72" w:rsidRPr="005A2154" w:rsidRDefault="00021B72" w:rsidP="00021B72">
            <w:pPr>
              <w:pStyle w:val="ListParagraph"/>
              <w:numPr>
                <w:ilvl w:val="0"/>
                <w:numId w:val="32"/>
              </w:numPr>
              <w:rPr>
                <w:rFonts w:ascii="Calibri" w:hAnsi="Calibri"/>
                <w:sz w:val="12"/>
                <w:szCs w:val="16"/>
              </w:rPr>
            </w:pPr>
            <w:r>
              <w:rPr>
                <w:rFonts w:ascii="Calibri" w:hAnsi="Calibri"/>
                <w:sz w:val="12"/>
                <w:szCs w:val="16"/>
              </w:rPr>
              <w:t>Model and practice comprehension Strategy—</w:t>
            </w:r>
            <w:r>
              <w:rPr>
                <w:rFonts w:ascii="Calibri" w:hAnsi="Calibri"/>
                <w:sz w:val="12"/>
                <w:szCs w:val="16"/>
              </w:rPr>
              <w:t>Key Details</w:t>
            </w:r>
            <w:r>
              <w:rPr>
                <w:rFonts w:ascii="Calibri" w:hAnsi="Calibri"/>
                <w:sz w:val="12"/>
                <w:szCs w:val="16"/>
              </w:rPr>
              <w:t xml:space="preserve"> Ask/Answer Questions, Author’s Purpose </w:t>
            </w:r>
            <w:r>
              <w:rPr>
                <w:rFonts w:ascii="Calibri" w:hAnsi="Calibri"/>
                <w:sz w:val="12"/>
                <w:szCs w:val="16"/>
              </w:rPr>
              <w:t>T398-T399</w:t>
            </w:r>
            <w:r>
              <w:rPr>
                <w:rFonts w:ascii="Calibri" w:hAnsi="Calibri"/>
                <w:sz w:val="12"/>
                <w:szCs w:val="16"/>
              </w:rPr>
              <w:t xml:space="preserve">, </w:t>
            </w:r>
            <w:r>
              <w:rPr>
                <w:rFonts w:ascii="Calibri" w:hAnsi="Calibri"/>
                <w:sz w:val="12"/>
                <w:szCs w:val="16"/>
              </w:rPr>
              <w:t>T413A-413D</w:t>
            </w:r>
            <w:r>
              <w:rPr>
                <w:rFonts w:ascii="Calibri" w:hAnsi="Calibri"/>
                <w:sz w:val="12"/>
                <w:szCs w:val="16"/>
              </w:rPr>
              <w:t>)</w:t>
            </w:r>
          </w:p>
          <w:p w14:paraId="04CD18B3" w14:textId="7A8F016C" w:rsidR="00021B72" w:rsidRPr="00C63B3B" w:rsidRDefault="00021B72" w:rsidP="00021B72">
            <w:pPr>
              <w:rPr>
                <w:rFonts w:ascii="Calibri" w:hAnsi="Calibri"/>
                <w:b/>
                <w:sz w:val="22"/>
              </w:rPr>
            </w:pPr>
            <w:r>
              <w:rPr>
                <w:rFonts w:ascii="Calibri" w:hAnsi="Calibri"/>
                <w:b/>
                <w:sz w:val="12"/>
                <w:szCs w:val="16"/>
                <w:u w:val="single"/>
              </w:rPr>
              <w:t>Standards:</w:t>
            </w:r>
            <w:r>
              <w:rPr>
                <w:rFonts w:ascii="Calibri" w:hAnsi="Calibri"/>
                <w:b/>
                <w:sz w:val="12"/>
                <w:szCs w:val="16"/>
              </w:rPr>
              <w:t xml:space="preserve"> </w:t>
            </w:r>
            <w:r w:rsidR="00116FAB">
              <w:rPr>
                <w:rFonts w:ascii="Calibri" w:hAnsi="Calibri"/>
                <w:sz w:val="12"/>
                <w:szCs w:val="16"/>
              </w:rPr>
              <w:t xml:space="preserve">RF2.4, RI2.1, RI22, </w:t>
            </w:r>
          </w:p>
        </w:tc>
        <w:tc>
          <w:tcPr>
            <w:tcW w:w="3150" w:type="dxa"/>
            <w:tcBorders>
              <w:bottom w:val="single" w:sz="4" w:space="0" w:color="auto"/>
            </w:tcBorders>
            <w:shd w:val="clear" w:color="auto" w:fill="auto"/>
            <w:vAlign w:val="center"/>
          </w:tcPr>
          <w:p w14:paraId="29EEC7BA" w14:textId="77777777" w:rsidR="00116FAB" w:rsidRDefault="00116FAB" w:rsidP="00116FAB">
            <w:pPr>
              <w:rPr>
                <w:rFonts w:ascii="Calibri" w:hAnsi="Calibri" w:cs="Tahoma"/>
                <w:b/>
                <w:sz w:val="22"/>
                <w:szCs w:val="28"/>
              </w:rPr>
            </w:pPr>
            <w:r>
              <w:rPr>
                <w:rFonts w:ascii="Calibri" w:hAnsi="Calibri" w:cs="Tahoma"/>
                <w:b/>
                <w:sz w:val="22"/>
                <w:szCs w:val="28"/>
              </w:rPr>
              <w:t>Reading Workshop</w:t>
            </w:r>
          </w:p>
          <w:p w14:paraId="2C689C38" w14:textId="77777777" w:rsidR="00116FAB" w:rsidRDefault="00116FAB" w:rsidP="00116FAB">
            <w:pPr>
              <w:rPr>
                <w:rFonts w:ascii="Calibri" w:hAnsi="Calibri"/>
                <w:sz w:val="12"/>
                <w:szCs w:val="12"/>
              </w:rPr>
            </w:pPr>
            <w:r>
              <w:rPr>
                <w:rFonts w:ascii="Calibri" w:hAnsi="Calibri"/>
                <w:sz w:val="12"/>
                <w:szCs w:val="12"/>
              </w:rPr>
              <w:t>Introduce vocabulary words and meanings (T384-385). Complete vocabulary dominoes activity.</w:t>
            </w:r>
          </w:p>
          <w:p w14:paraId="443DE982" w14:textId="77777777" w:rsidR="00116FAB" w:rsidRDefault="00116FAB" w:rsidP="00116FAB">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1633FFEA" w14:textId="77777777" w:rsidR="00116FAB" w:rsidRDefault="00116FAB" w:rsidP="00116FAB">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Families Working </w:t>
            </w:r>
            <w:proofErr w:type="gramStart"/>
            <w:r>
              <w:rPr>
                <w:rFonts w:ascii="Calibri" w:hAnsi="Calibri"/>
                <w:sz w:val="12"/>
                <w:szCs w:val="16"/>
              </w:rPr>
              <w:t>Together  (</w:t>
            </w:r>
            <w:proofErr w:type="gramEnd"/>
            <w:r>
              <w:rPr>
                <w:rFonts w:ascii="Calibri" w:hAnsi="Calibri"/>
                <w:sz w:val="12"/>
                <w:szCs w:val="16"/>
              </w:rPr>
              <w:t>Anthology 104-107)</w:t>
            </w:r>
          </w:p>
          <w:p w14:paraId="75A28CDF" w14:textId="77777777" w:rsidR="00116FAB" w:rsidRDefault="00116FAB" w:rsidP="00116FAB">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 xml:space="preserve"> Literature Anthology/Independent Reading</w:t>
            </w:r>
          </w:p>
          <w:p w14:paraId="78034364" w14:textId="77777777" w:rsidR="00116FAB" w:rsidRDefault="00116FAB" w:rsidP="00116FAB">
            <w:pPr>
              <w:numPr>
                <w:ilvl w:val="0"/>
                <w:numId w:val="32"/>
              </w:numPr>
              <w:rPr>
                <w:rFonts w:ascii="Calibri" w:hAnsi="Calibri"/>
                <w:sz w:val="12"/>
                <w:szCs w:val="12"/>
              </w:rPr>
            </w:pPr>
            <w:r>
              <w:rPr>
                <w:rFonts w:ascii="Calibri" w:hAnsi="Calibri"/>
                <w:sz w:val="12"/>
                <w:szCs w:val="12"/>
              </w:rPr>
              <w:t>Read in Partners (Fluency)</w:t>
            </w:r>
          </w:p>
          <w:p w14:paraId="303D4140" w14:textId="77777777" w:rsidR="00116FAB" w:rsidRPr="005A2154" w:rsidRDefault="00116FAB" w:rsidP="00116FAB">
            <w:pPr>
              <w:numPr>
                <w:ilvl w:val="0"/>
                <w:numId w:val="32"/>
              </w:numPr>
              <w:rPr>
                <w:rFonts w:ascii="Calibri" w:hAnsi="Calibri"/>
                <w:sz w:val="12"/>
                <w:szCs w:val="12"/>
              </w:rPr>
            </w:pPr>
            <w:r>
              <w:rPr>
                <w:rFonts w:ascii="Calibri" w:hAnsi="Calibri"/>
                <w:sz w:val="12"/>
                <w:szCs w:val="16"/>
              </w:rPr>
              <w:t xml:space="preserve">Complete comprehension </w:t>
            </w:r>
            <w:proofErr w:type="gramStart"/>
            <w:r>
              <w:rPr>
                <w:rFonts w:ascii="Calibri" w:hAnsi="Calibri"/>
                <w:sz w:val="12"/>
                <w:szCs w:val="16"/>
              </w:rPr>
              <w:t>tri-fold</w:t>
            </w:r>
            <w:proofErr w:type="gramEnd"/>
            <w:r>
              <w:rPr>
                <w:rFonts w:ascii="Calibri" w:hAnsi="Calibri"/>
                <w:sz w:val="12"/>
                <w:szCs w:val="16"/>
              </w:rPr>
              <w:t xml:space="preserve"> (focus—vocabulary, siting text evidence, author’s purpose, connections, retell)</w:t>
            </w:r>
          </w:p>
          <w:p w14:paraId="4B393E5A" w14:textId="49D1D5BF" w:rsidR="00021B72" w:rsidRPr="00C63B3B" w:rsidRDefault="00116FAB" w:rsidP="00116FAB">
            <w:pPr>
              <w:rPr>
                <w:rFonts w:ascii="Calibri" w:hAnsi="Calibri"/>
                <w:b/>
                <w:sz w:val="22"/>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RF2.4, RI2.1, RI22,</w:t>
            </w:r>
          </w:p>
        </w:tc>
      </w:tr>
      <w:tr w:rsidR="00021B72" w:rsidRPr="00A97350" w14:paraId="28A73461" w14:textId="77777777" w:rsidTr="00D51C0D">
        <w:trPr>
          <w:trHeight w:val="242"/>
        </w:trPr>
        <w:tc>
          <w:tcPr>
            <w:tcW w:w="3150" w:type="dxa"/>
            <w:tcBorders>
              <w:bottom w:val="single" w:sz="4" w:space="0" w:color="auto"/>
            </w:tcBorders>
            <w:shd w:val="clear" w:color="auto" w:fill="auto"/>
          </w:tcPr>
          <w:p w14:paraId="5DF29F01" w14:textId="77777777" w:rsidR="00021B72" w:rsidRPr="00C63B3B" w:rsidRDefault="00021B72" w:rsidP="00021B72">
            <w:pPr>
              <w:rPr>
                <w:rFonts w:ascii="Calibri" w:hAnsi="Calibri" w:cs="Tahoma"/>
                <w:b/>
                <w:sz w:val="22"/>
                <w:szCs w:val="28"/>
              </w:rPr>
            </w:pPr>
            <w:r w:rsidRPr="00C63B3B">
              <w:rPr>
                <w:rFonts w:ascii="Calibri" w:hAnsi="Calibri" w:cs="Tahoma"/>
                <w:b/>
                <w:sz w:val="22"/>
                <w:szCs w:val="28"/>
              </w:rPr>
              <w:t>Math Workshop</w:t>
            </w:r>
          </w:p>
          <w:p w14:paraId="3FCAD2F0" w14:textId="77777777" w:rsidR="00021B72" w:rsidRPr="000679D9" w:rsidRDefault="00021B72" w:rsidP="00021B72">
            <w:pPr>
              <w:rPr>
                <w:rFonts w:ascii="Calibri" w:hAnsi="Calibri"/>
                <w:b/>
                <w:sz w:val="10"/>
                <w:szCs w:val="10"/>
                <w:u w:val="single"/>
              </w:rPr>
            </w:pPr>
            <w:r w:rsidRPr="000679D9">
              <w:rPr>
                <w:rFonts w:ascii="Calibri" w:hAnsi="Calibri"/>
                <w:b/>
                <w:bCs/>
                <w:sz w:val="10"/>
                <w:szCs w:val="10"/>
                <w:u w:val="single"/>
              </w:rPr>
              <w:t>Module 4 Lesson 9</w:t>
            </w:r>
            <w:r w:rsidRPr="000679D9">
              <w:rPr>
                <w:rFonts w:ascii="Calibri" w:hAnsi="Calibri"/>
                <w:b/>
                <w:bCs/>
                <w:sz w:val="10"/>
                <w:szCs w:val="10"/>
                <w:u w:val="single"/>
              </w:rPr>
              <w:br/>
              <w:t xml:space="preserve">Topic B: </w:t>
            </w:r>
            <w:r w:rsidRPr="000679D9">
              <w:rPr>
                <w:rFonts w:ascii="Calibri" w:hAnsi="Calibri"/>
                <w:sz w:val="10"/>
                <w:szCs w:val="10"/>
              </w:rPr>
              <w:t>Strategies for Composing a Ten</w:t>
            </w:r>
            <w:r w:rsidRPr="000679D9">
              <w:rPr>
                <w:rFonts w:ascii="Calibri" w:hAnsi="Calibri"/>
                <w:b/>
                <w:bCs/>
                <w:sz w:val="10"/>
                <w:szCs w:val="10"/>
                <w:u w:val="single"/>
              </w:rPr>
              <w:br/>
              <w:t>Objective:</w:t>
            </w:r>
            <w:r w:rsidRPr="000679D9">
              <w:rPr>
                <w:rFonts w:ascii="Calibri" w:hAnsi="Calibri"/>
                <w:b/>
                <w:sz w:val="10"/>
                <w:szCs w:val="10"/>
                <w:u w:val="single"/>
              </w:rPr>
              <w:t> </w:t>
            </w:r>
            <w:r w:rsidRPr="000679D9">
              <w:rPr>
                <w:rFonts w:ascii="Calibri" w:hAnsi="Calibri"/>
                <w:bCs/>
                <w:sz w:val="10"/>
                <w:szCs w:val="10"/>
              </w:rPr>
              <w:t>SW use math drawings to represent the composition when adding a two-digit to a three digit addend</w:t>
            </w:r>
            <w:r w:rsidRPr="000679D9">
              <w:rPr>
                <w:rFonts w:ascii="Calibri" w:hAnsi="Calibri"/>
                <w:b/>
                <w:sz w:val="10"/>
                <w:szCs w:val="10"/>
                <w:u w:val="single"/>
              </w:rPr>
              <w:br/>
            </w:r>
            <w:r w:rsidRPr="000679D9">
              <w:rPr>
                <w:rFonts w:ascii="Calibri" w:hAnsi="Calibri"/>
                <w:b/>
                <w:bCs/>
                <w:sz w:val="10"/>
                <w:szCs w:val="10"/>
                <w:u w:val="single"/>
              </w:rPr>
              <w:t>Daily Fluency Review:</w:t>
            </w:r>
            <w:r w:rsidRPr="000679D9">
              <w:rPr>
                <w:rFonts w:ascii="Calibri" w:hAnsi="Calibri"/>
                <w:b/>
                <w:sz w:val="10"/>
                <w:szCs w:val="10"/>
                <w:u w:val="single"/>
              </w:rPr>
              <w:t> </w:t>
            </w:r>
            <w:r w:rsidRPr="000679D9">
              <w:rPr>
                <w:rFonts w:ascii="Calibri" w:hAnsi="Calibri"/>
                <w:b/>
                <w:sz w:val="10"/>
                <w:szCs w:val="10"/>
                <w:u w:val="single"/>
              </w:rPr>
              <w:br/>
            </w:r>
            <w:r w:rsidRPr="000679D9">
              <w:rPr>
                <w:rFonts w:ascii="Calibri" w:hAnsi="Calibri"/>
                <w:bCs/>
                <w:sz w:val="10"/>
                <w:szCs w:val="10"/>
              </w:rPr>
              <w:t>-Place Value Practice</w:t>
            </w:r>
            <w:r w:rsidRPr="000679D9">
              <w:rPr>
                <w:rFonts w:ascii="Calibri" w:hAnsi="Calibri"/>
                <w:bCs/>
                <w:sz w:val="10"/>
                <w:szCs w:val="10"/>
              </w:rPr>
              <w:br/>
              <w:t>-Sprint: Sums to the Teens</w:t>
            </w:r>
            <w:r w:rsidRPr="000679D9">
              <w:rPr>
                <w:rFonts w:ascii="Calibri" w:hAnsi="Calibri"/>
                <w:b/>
                <w:sz w:val="10"/>
                <w:szCs w:val="10"/>
                <w:u w:val="single"/>
              </w:rPr>
              <w:br/>
            </w:r>
            <w:r w:rsidRPr="000679D9">
              <w:rPr>
                <w:rFonts w:ascii="Calibri" w:hAnsi="Calibri"/>
                <w:b/>
                <w:bCs/>
                <w:sz w:val="10"/>
                <w:szCs w:val="10"/>
                <w:u w:val="single"/>
              </w:rPr>
              <w:t>Background knowledge and Introduction:</w:t>
            </w:r>
            <w:r w:rsidRPr="000679D9">
              <w:rPr>
                <w:rFonts w:ascii="Calibri" w:hAnsi="Calibri"/>
                <w:bCs/>
                <w:sz w:val="10"/>
                <w:szCs w:val="10"/>
              </w:rPr>
              <w:t> SW apply knowledge of place value concepts from Module 3 to prepare students for today's lesson</w:t>
            </w:r>
            <w:r w:rsidRPr="000679D9">
              <w:rPr>
                <w:rFonts w:ascii="Calibri" w:hAnsi="Calibri"/>
                <w:b/>
                <w:sz w:val="10"/>
                <w:szCs w:val="10"/>
                <w:u w:val="single"/>
              </w:rPr>
              <w:br/>
            </w:r>
            <w:r w:rsidRPr="000679D9">
              <w:rPr>
                <w:rFonts w:ascii="Calibri" w:hAnsi="Calibri"/>
                <w:b/>
                <w:bCs/>
                <w:sz w:val="10"/>
                <w:szCs w:val="10"/>
                <w:u w:val="single"/>
              </w:rPr>
              <w:t>Mini Lesson: </w:t>
            </w:r>
            <w:r w:rsidRPr="000679D9">
              <w:rPr>
                <w:rFonts w:ascii="Calibri" w:hAnsi="Calibri"/>
                <w:bCs/>
                <w:sz w:val="10"/>
                <w:szCs w:val="10"/>
              </w:rPr>
              <w:t xml:space="preserve">SW complete the Application Problem, "Maria spilled a box of paper clips. They landed on her desk and on the floor. 20 of them landed on her desk.  Five more fell on the floor than landed on her desk. How many paper clips did she spill? SW complete the Problem Set. SW learn to make math drawings to represent the vertical form, it is important to teach precision: aligning digits in their proper place, drawing </w:t>
            </w:r>
            <w:proofErr w:type="spellStart"/>
            <w:r w:rsidRPr="000679D9">
              <w:rPr>
                <w:rFonts w:ascii="Calibri" w:hAnsi="Calibri"/>
                <w:bCs/>
                <w:sz w:val="10"/>
                <w:szCs w:val="10"/>
              </w:rPr>
              <w:t>plave</w:t>
            </w:r>
            <w:proofErr w:type="spellEnd"/>
            <w:r w:rsidRPr="000679D9">
              <w:rPr>
                <w:rFonts w:ascii="Calibri" w:hAnsi="Calibri"/>
                <w:bCs/>
                <w:sz w:val="10"/>
                <w:szCs w:val="10"/>
              </w:rPr>
              <w:t xml:space="preserve"> value disks in clear 5-groups, and showing new groups below in the correct place</w:t>
            </w:r>
            <w:r w:rsidRPr="000679D9">
              <w:rPr>
                <w:rFonts w:ascii="Calibri" w:hAnsi="Calibri"/>
                <w:b/>
                <w:sz w:val="10"/>
                <w:szCs w:val="10"/>
                <w:u w:val="single"/>
              </w:rPr>
              <w:br/>
            </w:r>
            <w:r w:rsidRPr="000679D9">
              <w:rPr>
                <w:rFonts w:ascii="Calibri" w:hAnsi="Calibri"/>
                <w:b/>
                <w:bCs/>
                <w:sz w:val="10"/>
                <w:szCs w:val="10"/>
                <w:u w:val="single"/>
              </w:rPr>
              <w:t>Debrief Questions: </w:t>
            </w:r>
            <w:r w:rsidRPr="000679D9">
              <w:rPr>
                <w:rFonts w:ascii="Calibri" w:hAnsi="Calibri"/>
                <w:b/>
                <w:bCs/>
                <w:sz w:val="10"/>
                <w:szCs w:val="10"/>
                <w:u w:val="single"/>
              </w:rPr>
              <w:br/>
            </w:r>
            <w:r w:rsidRPr="000679D9">
              <w:rPr>
                <w:rFonts w:ascii="Calibri" w:hAnsi="Calibri"/>
                <w:bCs/>
                <w:sz w:val="10"/>
                <w:szCs w:val="10"/>
              </w:rPr>
              <w:t xml:space="preserve">-Explain to your partner how you solved Problem 1, Parts (a) and (b). What </w:t>
            </w:r>
            <w:proofErr w:type="spellStart"/>
            <w:r w:rsidRPr="000679D9">
              <w:rPr>
                <w:rFonts w:ascii="Calibri" w:hAnsi="Calibri"/>
                <w:bCs/>
                <w:sz w:val="10"/>
                <w:szCs w:val="10"/>
              </w:rPr>
              <w:t>siginificant</w:t>
            </w:r>
            <w:proofErr w:type="spellEnd"/>
            <w:r w:rsidRPr="000679D9">
              <w:rPr>
                <w:rFonts w:ascii="Calibri" w:hAnsi="Calibri"/>
                <w:bCs/>
                <w:sz w:val="10"/>
                <w:szCs w:val="10"/>
              </w:rPr>
              <w:t xml:space="preserve"> differences do you notice about the place value charts for these two problems?</w:t>
            </w:r>
            <w:r w:rsidRPr="000679D9">
              <w:rPr>
                <w:rFonts w:ascii="Calibri" w:hAnsi="Calibri"/>
                <w:bCs/>
                <w:sz w:val="10"/>
                <w:szCs w:val="10"/>
              </w:rPr>
              <w:br/>
              <w:t>-For Problem 1, Part (c), use place value language to explain to your partner how you solved using the algorithm and how you showed the steps on your model.</w:t>
            </w:r>
            <w:r w:rsidRPr="000679D9">
              <w:rPr>
                <w:rFonts w:ascii="Calibri" w:hAnsi="Calibri"/>
                <w:bCs/>
                <w:sz w:val="10"/>
                <w:szCs w:val="10"/>
              </w:rPr>
              <w:br/>
              <w:t>-One student's answer for Problem 1, Part (d), 57+138 was 285. What mistake did he make in using the algorithm?</w:t>
            </w:r>
            <w:r w:rsidRPr="000679D9">
              <w:rPr>
                <w:rFonts w:ascii="Calibri" w:hAnsi="Calibri"/>
                <w:bCs/>
                <w:sz w:val="10"/>
                <w:szCs w:val="10"/>
              </w:rPr>
              <w:br/>
              <w:t>-For Problem 2, how did having a three-digit addend (as opposed to two-digit) change the way you solved the problem?</w:t>
            </w:r>
            <w:r w:rsidRPr="000679D9">
              <w:rPr>
                <w:rFonts w:ascii="Calibri" w:hAnsi="Calibri"/>
                <w:bCs/>
                <w:sz w:val="10"/>
                <w:szCs w:val="10"/>
              </w:rPr>
              <w:br/>
              <w:t>-How are your math drawings today different from the ones you made yesterday? How are the problems different?</w:t>
            </w:r>
            <w:r w:rsidRPr="000679D9">
              <w:rPr>
                <w:rFonts w:ascii="Calibri" w:hAnsi="Calibri"/>
                <w:b/>
                <w:sz w:val="10"/>
                <w:szCs w:val="10"/>
                <w:u w:val="single"/>
              </w:rPr>
              <w:br/>
              <w:t>Exit Ticket:</w:t>
            </w:r>
          </w:p>
          <w:p w14:paraId="630B1867" w14:textId="77777777" w:rsidR="00021B72" w:rsidRPr="000679D9" w:rsidRDefault="00021B72" w:rsidP="00021B72">
            <w:pPr>
              <w:rPr>
                <w:rFonts w:ascii="Calibri" w:hAnsi="Calibri"/>
                <w:sz w:val="10"/>
                <w:szCs w:val="10"/>
              </w:rPr>
            </w:pPr>
            <w:r w:rsidRPr="000679D9">
              <w:rPr>
                <w:rFonts w:ascii="Calibri" w:hAnsi="Calibri"/>
                <w:b/>
                <w:sz w:val="10"/>
                <w:szCs w:val="10"/>
                <w:u w:val="single"/>
              </w:rPr>
              <w:t>Standards</w:t>
            </w:r>
            <w:r w:rsidRPr="000679D9">
              <w:rPr>
                <w:rFonts w:ascii="Calibri" w:hAnsi="Calibri"/>
                <w:b/>
                <w:sz w:val="10"/>
                <w:szCs w:val="10"/>
              </w:rPr>
              <w:t xml:space="preserve">:  </w:t>
            </w:r>
            <w:r>
              <w:rPr>
                <w:rFonts w:ascii="Calibri" w:hAnsi="Calibri"/>
                <w:sz w:val="10"/>
                <w:szCs w:val="10"/>
              </w:rPr>
              <w:t>2.NBT.7, 2.NBT.9, 2.OA.1, 2.NBT.5</w:t>
            </w:r>
          </w:p>
          <w:p w14:paraId="26C47FE9" w14:textId="1A482CFD" w:rsidR="00021B72" w:rsidRDefault="00021B72" w:rsidP="00021B72">
            <w:pPr>
              <w:rPr>
                <w:rFonts w:ascii="Calibri" w:hAnsi="Calibri"/>
                <w:b/>
                <w:sz w:val="22"/>
                <w:szCs w:val="28"/>
              </w:rPr>
            </w:pPr>
          </w:p>
        </w:tc>
        <w:tc>
          <w:tcPr>
            <w:tcW w:w="3150" w:type="dxa"/>
            <w:tcBorders>
              <w:bottom w:val="single" w:sz="4" w:space="0" w:color="auto"/>
            </w:tcBorders>
            <w:shd w:val="clear" w:color="auto" w:fill="auto"/>
          </w:tcPr>
          <w:p w14:paraId="06197633" w14:textId="77777777" w:rsidR="00021B72" w:rsidRPr="00C63B3B" w:rsidRDefault="00021B72" w:rsidP="00021B72">
            <w:pPr>
              <w:rPr>
                <w:rFonts w:ascii="Calibri" w:hAnsi="Calibri" w:cs="Tahoma"/>
                <w:b/>
                <w:sz w:val="22"/>
                <w:szCs w:val="28"/>
              </w:rPr>
            </w:pPr>
            <w:r w:rsidRPr="00C63B3B">
              <w:rPr>
                <w:rFonts w:ascii="Calibri" w:hAnsi="Calibri" w:cs="Tahoma"/>
                <w:b/>
                <w:sz w:val="22"/>
                <w:szCs w:val="28"/>
              </w:rPr>
              <w:t>Math Workshop</w:t>
            </w:r>
          </w:p>
          <w:p w14:paraId="19D843A5" w14:textId="77777777" w:rsidR="00021B72" w:rsidRDefault="00021B72" w:rsidP="00021B72">
            <w:pPr>
              <w:rPr>
                <w:rFonts w:ascii="Calibri" w:hAnsi="Calibri"/>
                <w:b/>
                <w:sz w:val="12"/>
                <w:szCs w:val="16"/>
                <w:u w:val="single"/>
              </w:rPr>
            </w:pPr>
            <w:r w:rsidRPr="000679D9">
              <w:rPr>
                <w:rFonts w:ascii="Calibri" w:hAnsi="Calibri"/>
                <w:b/>
                <w:bCs/>
                <w:sz w:val="10"/>
                <w:szCs w:val="10"/>
                <w:u w:val="single"/>
              </w:rPr>
              <w:t>Module 4 Lesson 10</w:t>
            </w:r>
            <w:r w:rsidRPr="000679D9">
              <w:rPr>
                <w:rFonts w:ascii="Calibri" w:hAnsi="Calibri"/>
                <w:b/>
                <w:bCs/>
                <w:sz w:val="10"/>
                <w:szCs w:val="10"/>
                <w:u w:val="single"/>
              </w:rPr>
              <w:br/>
              <w:t xml:space="preserve">Topic B: </w:t>
            </w:r>
            <w:r w:rsidRPr="000679D9">
              <w:rPr>
                <w:rFonts w:ascii="Calibri" w:hAnsi="Calibri"/>
                <w:sz w:val="10"/>
                <w:szCs w:val="10"/>
              </w:rPr>
              <w:t>Strategies for Composing a Ten</w:t>
            </w:r>
            <w:r w:rsidRPr="000679D9">
              <w:rPr>
                <w:rFonts w:ascii="Calibri" w:hAnsi="Calibri"/>
                <w:b/>
                <w:bCs/>
                <w:sz w:val="10"/>
                <w:szCs w:val="10"/>
                <w:u w:val="single"/>
              </w:rPr>
              <w:br/>
              <w:t>Objective:</w:t>
            </w:r>
            <w:r w:rsidRPr="000679D9">
              <w:rPr>
                <w:rFonts w:ascii="Calibri" w:hAnsi="Calibri"/>
                <w:b/>
                <w:sz w:val="10"/>
                <w:szCs w:val="10"/>
                <w:u w:val="single"/>
              </w:rPr>
              <w:t> </w:t>
            </w:r>
            <w:r w:rsidRPr="000679D9">
              <w:rPr>
                <w:rFonts w:ascii="Calibri" w:hAnsi="Calibri"/>
                <w:bCs/>
                <w:sz w:val="10"/>
                <w:szCs w:val="10"/>
              </w:rPr>
              <w:t>SW use math drawings to represent the composition when adding a two-digit to a three digit addend</w:t>
            </w:r>
            <w:r w:rsidRPr="000679D9">
              <w:rPr>
                <w:rFonts w:ascii="Calibri" w:hAnsi="Calibri"/>
                <w:b/>
                <w:sz w:val="10"/>
                <w:szCs w:val="10"/>
                <w:u w:val="single"/>
              </w:rPr>
              <w:br/>
            </w:r>
            <w:r w:rsidRPr="000679D9">
              <w:rPr>
                <w:rFonts w:ascii="Calibri" w:hAnsi="Calibri"/>
                <w:b/>
                <w:bCs/>
                <w:sz w:val="10"/>
                <w:szCs w:val="10"/>
                <w:u w:val="single"/>
              </w:rPr>
              <w:t>Daily Fluency Review:</w:t>
            </w:r>
            <w:r w:rsidRPr="000679D9">
              <w:rPr>
                <w:rFonts w:ascii="Calibri" w:hAnsi="Calibri"/>
                <w:b/>
                <w:sz w:val="10"/>
                <w:szCs w:val="10"/>
                <w:u w:val="single"/>
              </w:rPr>
              <w:t> </w:t>
            </w:r>
            <w:r w:rsidRPr="000679D9">
              <w:rPr>
                <w:rFonts w:ascii="Calibri" w:hAnsi="Calibri"/>
                <w:b/>
                <w:sz w:val="10"/>
                <w:szCs w:val="10"/>
                <w:u w:val="single"/>
              </w:rPr>
              <w:br/>
            </w:r>
            <w:r w:rsidRPr="000679D9">
              <w:rPr>
                <w:rFonts w:ascii="Calibri" w:hAnsi="Calibri"/>
                <w:bCs/>
                <w:sz w:val="10"/>
                <w:szCs w:val="10"/>
              </w:rPr>
              <w:t>-Compensation</w:t>
            </w:r>
            <w:r w:rsidRPr="000679D9">
              <w:rPr>
                <w:rFonts w:ascii="Calibri" w:hAnsi="Calibri"/>
                <w:bCs/>
                <w:sz w:val="10"/>
                <w:szCs w:val="10"/>
              </w:rPr>
              <w:br/>
              <w:t>-Sprint: Subtraction from Teens</w:t>
            </w:r>
            <w:r w:rsidRPr="000679D9">
              <w:rPr>
                <w:rFonts w:ascii="Calibri" w:hAnsi="Calibri"/>
                <w:b/>
                <w:sz w:val="10"/>
                <w:szCs w:val="10"/>
                <w:u w:val="single"/>
              </w:rPr>
              <w:br/>
            </w:r>
            <w:r w:rsidRPr="000679D9">
              <w:rPr>
                <w:rFonts w:ascii="Calibri" w:hAnsi="Calibri"/>
                <w:b/>
                <w:bCs/>
                <w:sz w:val="10"/>
                <w:szCs w:val="10"/>
                <w:u w:val="single"/>
              </w:rPr>
              <w:t>Background knowledge and Introduction:</w:t>
            </w:r>
            <w:r w:rsidRPr="000679D9">
              <w:rPr>
                <w:rFonts w:ascii="Calibri" w:hAnsi="Calibri"/>
                <w:b/>
                <w:sz w:val="10"/>
                <w:szCs w:val="10"/>
                <w:u w:val="single"/>
              </w:rPr>
              <w:t> </w:t>
            </w:r>
            <w:r w:rsidRPr="000679D9">
              <w:rPr>
                <w:rFonts w:ascii="Calibri" w:hAnsi="Calibri"/>
                <w:bCs/>
                <w:sz w:val="10"/>
                <w:szCs w:val="10"/>
              </w:rPr>
              <w:t>SW review the mental math strategy taught in Lesson 4, which was to use compensation by breaking apart one addend to make the other addend into multiple of 10 and, therefore, easier to add mentally.</w:t>
            </w:r>
            <w:r w:rsidRPr="000679D9">
              <w:rPr>
                <w:rFonts w:ascii="Calibri" w:hAnsi="Calibri"/>
                <w:b/>
                <w:sz w:val="10"/>
                <w:szCs w:val="10"/>
                <w:u w:val="single"/>
              </w:rPr>
              <w:t> </w:t>
            </w:r>
            <w:r w:rsidRPr="000679D9">
              <w:rPr>
                <w:rFonts w:ascii="Calibri" w:hAnsi="Calibri"/>
                <w:b/>
                <w:sz w:val="10"/>
                <w:szCs w:val="10"/>
                <w:u w:val="single"/>
              </w:rPr>
              <w:br/>
            </w:r>
            <w:r w:rsidRPr="000679D9">
              <w:rPr>
                <w:rFonts w:ascii="Calibri" w:hAnsi="Calibri"/>
                <w:b/>
                <w:bCs/>
                <w:sz w:val="10"/>
                <w:szCs w:val="10"/>
                <w:u w:val="single"/>
              </w:rPr>
              <w:t>Mini Lesson: </w:t>
            </w:r>
            <w:r w:rsidRPr="000679D9">
              <w:rPr>
                <w:rFonts w:ascii="Calibri" w:hAnsi="Calibri"/>
                <w:bCs/>
                <w:sz w:val="10"/>
                <w:szCs w:val="10"/>
              </w:rPr>
              <w:t>SW complete the Application Problem, "Moises sold 24 raffle tickets on Monday and 4 fewer tickets on Tuesday. How many tickets did he sell in all on both day? SW complete the Problem Set. SW continue using place value models to help students understand the quantities involved in vertical form. As this understanding deepens, students no longer need to use models; they will be able to solve with numbers alone.</w:t>
            </w:r>
            <w:r w:rsidRPr="000679D9">
              <w:rPr>
                <w:rFonts w:ascii="Calibri" w:hAnsi="Calibri"/>
                <w:b/>
                <w:sz w:val="10"/>
                <w:szCs w:val="10"/>
                <w:u w:val="single"/>
              </w:rPr>
              <w:br/>
            </w:r>
            <w:r w:rsidRPr="000679D9">
              <w:rPr>
                <w:rFonts w:ascii="Calibri" w:hAnsi="Calibri"/>
                <w:b/>
                <w:bCs/>
                <w:sz w:val="10"/>
                <w:szCs w:val="10"/>
                <w:u w:val="single"/>
              </w:rPr>
              <w:t>Debrief Questions: </w:t>
            </w:r>
            <w:r w:rsidRPr="000679D9">
              <w:rPr>
                <w:rFonts w:ascii="Calibri" w:hAnsi="Calibri"/>
                <w:b/>
                <w:bCs/>
                <w:sz w:val="10"/>
                <w:szCs w:val="10"/>
                <w:u w:val="single"/>
              </w:rPr>
              <w:br/>
            </w:r>
            <w:r w:rsidRPr="000679D9">
              <w:rPr>
                <w:rFonts w:ascii="Calibri" w:hAnsi="Calibri"/>
                <w:bCs/>
                <w:sz w:val="10"/>
                <w:szCs w:val="10"/>
              </w:rPr>
              <w:t>-When you used the chip model for Problem 1, Part (a), how did you know whether or not to bundle a new unit of ten?</w:t>
            </w:r>
            <w:r w:rsidRPr="000679D9">
              <w:rPr>
                <w:rFonts w:ascii="Calibri" w:hAnsi="Calibri"/>
                <w:bCs/>
                <w:sz w:val="10"/>
                <w:szCs w:val="10"/>
              </w:rPr>
              <w:br/>
              <w:t>-For Problem 1, Part (b), where did you write the new ten in vertical form? How did it match your chip model?</w:t>
            </w:r>
            <w:r w:rsidRPr="000679D9">
              <w:rPr>
                <w:rFonts w:ascii="Calibri" w:hAnsi="Calibri"/>
                <w:bCs/>
                <w:sz w:val="10"/>
                <w:szCs w:val="10"/>
              </w:rPr>
              <w:br/>
              <w:t>-For Problem 1, can you tell if you will need to bundle ones just by looking at the digits in the ones place? What mental strategy helps you to know? (Partners to ten)</w:t>
            </w:r>
            <w:r w:rsidRPr="000679D9">
              <w:rPr>
                <w:rFonts w:ascii="Calibri" w:hAnsi="Calibri"/>
                <w:bCs/>
                <w:sz w:val="10"/>
                <w:szCs w:val="10"/>
              </w:rPr>
              <w:br/>
              <w:t>-For Problem 1, Part (d), does it matter what number you draw first on your place value chart? Why not? Does adding a three-digit number change how you add?</w:t>
            </w:r>
            <w:r w:rsidRPr="000679D9">
              <w:rPr>
                <w:rFonts w:ascii="Calibri" w:hAnsi="Calibri"/>
                <w:bCs/>
                <w:sz w:val="10"/>
                <w:szCs w:val="10"/>
              </w:rPr>
              <w:br/>
              <w:t>-Look at Problem 1, Part (e). Think of the word renaming. How did we use bundling to rename the solution? Use place value language (i.e., hundreds, tens, and ones) to explain.</w:t>
            </w:r>
            <w:r w:rsidRPr="000679D9">
              <w:rPr>
                <w:rFonts w:ascii="Calibri" w:hAnsi="Calibri"/>
                <w:b/>
                <w:sz w:val="10"/>
                <w:szCs w:val="10"/>
                <w:u w:val="single"/>
              </w:rPr>
              <w:br/>
              <w:t xml:space="preserve">Exit Ticket: </w:t>
            </w:r>
          </w:p>
          <w:p w14:paraId="5B6BCB29" w14:textId="18A7BE80" w:rsidR="00021B72" w:rsidRDefault="00021B72" w:rsidP="00021B72">
            <w:pPr>
              <w:rPr>
                <w:rFonts w:ascii="Calibri" w:hAnsi="Calibri"/>
                <w:b/>
                <w:sz w:val="22"/>
                <w:szCs w:val="28"/>
              </w:rPr>
            </w:pPr>
            <w:r w:rsidRPr="000679D9">
              <w:rPr>
                <w:rFonts w:ascii="Calibri" w:hAnsi="Calibri"/>
                <w:b/>
                <w:sz w:val="10"/>
                <w:szCs w:val="10"/>
                <w:u w:val="single"/>
              </w:rPr>
              <w:t>Standards</w:t>
            </w:r>
            <w:r w:rsidRPr="000679D9">
              <w:rPr>
                <w:rFonts w:ascii="Calibri" w:hAnsi="Calibri"/>
                <w:b/>
                <w:sz w:val="10"/>
                <w:szCs w:val="10"/>
              </w:rPr>
              <w:t xml:space="preserve">:  </w:t>
            </w:r>
            <w:r>
              <w:rPr>
                <w:rFonts w:ascii="Calibri" w:hAnsi="Calibri"/>
                <w:sz w:val="10"/>
                <w:szCs w:val="10"/>
              </w:rPr>
              <w:t>2.NBT.7, 2.NBT.9, 2.OA.1, 2.NBT.5</w:t>
            </w:r>
          </w:p>
        </w:tc>
      </w:tr>
      <w:tr w:rsidR="00021B72" w:rsidRPr="00A97350" w14:paraId="5EA105C0" w14:textId="77777777" w:rsidTr="00D51C0D">
        <w:trPr>
          <w:trHeight w:val="315"/>
        </w:trPr>
        <w:tc>
          <w:tcPr>
            <w:tcW w:w="3150" w:type="dxa"/>
          </w:tcPr>
          <w:p w14:paraId="5A6DC492" w14:textId="77777777" w:rsidR="00021B72" w:rsidRPr="00186E91" w:rsidRDefault="00021B72" w:rsidP="00021B72">
            <w:pPr>
              <w:rPr>
                <w:rFonts w:ascii="Calibri" w:hAnsi="Calibri"/>
                <w:b/>
                <w:sz w:val="22"/>
                <w:szCs w:val="28"/>
              </w:rPr>
            </w:pPr>
            <w:r w:rsidRPr="00186E91">
              <w:rPr>
                <w:rFonts w:ascii="Calibri" w:hAnsi="Calibri"/>
                <w:b/>
                <w:sz w:val="22"/>
                <w:szCs w:val="28"/>
              </w:rPr>
              <w:t>Grammar</w:t>
            </w:r>
          </w:p>
          <w:p w14:paraId="401AF9D1" w14:textId="77777777" w:rsidR="00021B72" w:rsidRPr="00B20F74" w:rsidRDefault="00021B72" w:rsidP="00021B72">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Past-Tense Verbs</w:t>
            </w:r>
          </w:p>
          <w:p w14:paraId="65EEAC87" w14:textId="0F85590D" w:rsidR="00021B72" w:rsidRDefault="00021B72" w:rsidP="00021B72">
            <w:pPr>
              <w:rPr>
                <w:rFonts w:ascii="Calibri" w:hAnsi="Calibri"/>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 xml:space="preserve">Review Verbs and Past-Tense Verbs.  Complete (Thanksgiving </w:t>
            </w:r>
            <w:proofErr w:type="gramStart"/>
            <w:r>
              <w:rPr>
                <w:rFonts w:ascii="Calibri" w:hAnsi="Calibri"/>
                <w:sz w:val="12"/>
                <w:szCs w:val="12"/>
              </w:rPr>
              <w:t>From</w:t>
            </w:r>
            <w:proofErr w:type="gramEnd"/>
            <w:r>
              <w:rPr>
                <w:rFonts w:ascii="Calibri" w:hAnsi="Calibri"/>
                <w:sz w:val="12"/>
                <w:szCs w:val="12"/>
              </w:rPr>
              <w:t xml:space="preserve"> Present to Past)</w:t>
            </w:r>
          </w:p>
          <w:p w14:paraId="7B7B1FE9" w14:textId="105D9C93" w:rsidR="00021B72" w:rsidRPr="00F04C43" w:rsidRDefault="00021B72" w:rsidP="00021B72">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roofErr w:type="gramStart"/>
            <w:r>
              <w:rPr>
                <w:rFonts w:ascii="Calibri" w:hAnsi="Calibri"/>
                <w:sz w:val="12"/>
                <w:szCs w:val="16"/>
              </w:rPr>
              <w:t>,  L.</w:t>
            </w:r>
            <w:proofErr w:type="gramEnd"/>
            <w:r>
              <w:rPr>
                <w:rFonts w:ascii="Calibri" w:hAnsi="Calibri"/>
                <w:sz w:val="12"/>
                <w:szCs w:val="16"/>
              </w:rPr>
              <w:t>2.2</w:t>
            </w:r>
          </w:p>
        </w:tc>
        <w:tc>
          <w:tcPr>
            <w:tcW w:w="3150" w:type="dxa"/>
          </w:tcPr>
          <w:p w14:paraId="78C8AF42" w14:textId="77777777" w:rsidR="00021B72" w:rsidRPr="00186E91" w:rsidRDefault="00021B72" w:rsidP="00021B72">
            <w:pPr>
              <w:rPr>
                <w:rFonts w:ascii="Calibri" w:hAnsi="Calibri"/>
                <w:b/>
                <w:sz w:val="22"/>
                <w:szCs w:val="28"/>
              </w:rPr>
            </w:pPr>
            <w:r w:rsidRPr="00186E91">
              <w:rPr>
                <w:rFonts w:ascii="Calibri" w:hAnsi="Calibri"/>
                <w:b/>
                <w:sz w:val="22"/>
                <w:szCs w:val="28"/>
              </w:rPr>
              <w:t>Grammar</w:t>
            </w:r>
          </w:p>
          <w:p w14:paraId="45F87FB8" w14:textId="77777777" w:rsidR="00021B72" w:rsidRPr="00B20F74" w:rsidRDefault="00021B72" w:rsidP="00021B72">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Past-Tense Verbs</w:t>
            </w:r>
          </w:p>
          <w:p w14:paraId="6948A2B6" w14:textId="77777777" w:rsidR="00021B72" w:rsidRDefault="00021B72" w:rsidP="00021B72">
            <w:pPr>
              <w:rPr>
                <w:rFonts w:ascii="Calibri" w:hAnsi="Calibri"/>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Review Verbs and Past-Tense Verbs.  Complete worksheet (Thanksgiving Let’s Change the Tense).</w:t>
            </w:r>
          </w:p>
          <w:p w14:paraId="0B65CDAB" w14:textId="77777777" w:rsidR="00021B72" w:rsidRDefault="00021B72" w:rsidP="00021B72">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roofErr w:type="gramStart"/>
            <w:r>
              <w:rPr>
                <w:rFonts w:ascii="Calibri" w:hAnsi="Calibri"/>
                <w:sz w:val="12"/>
                <w:szCs w:val="16"/>
              </w:rPr>
              <w:t>,  L.2.2</w:t>
            </w:r>
            <w:proofErr w:type="gramEnd"/>
          </w:p>
          <w:p w14:paraId="351F0CF9" w14:textId="77777777" w:rsidR="00021B72" w:rsidRDefault="00021B72" w:rsidP="00021B72">
            <w:pPr>
              <w:rPr>
                <w:rFonts w:ascii="Calibri" w:hAnsi="Calibri"/>
                <w:sz w:val="12"/>
                <w:szCs w:val="16"/>
              </w:rPr>
            </w:pPr>
          </w:p>
          <w:p w14:paraId="0217D6D0" w14:textId="77777777" w:rsidR="00021B72" w:rsidRDefault="00021B72" w:rsidP="00021B72">
            <w:pPr>
              <w:rPr>
                <w:rFonts w:ascii="Calibri" w:hAnsi="Calibri"/>
                <w:sz w:val="12"/>
                <w:szCs w:val="16"/>
              </w:rPr>
            </w:pPr>
          </w:p>
          <w:p w14:paraId="66010377" w14:textId="77777777" w:rsidR="00021B72" w:rsidRDefault="00021B72" w:rsidP="00021B72">
            <w:pPr>
              <w:rPr>
                <w:rFonts w:ascii="Calibri" w:hAnsi="Calibri"/>
                <w:sz w:val="12"/>
                <w:szCs w:val="16"/>
              </w:rPr>
            </w:pPr>
          </w:p>
          <w:p w14:paraId="1519F2A0" w14:textId="77777777" w:rsidR="00021B72" w:rsidRDefault="00021B72" w:rsidP="00021B72">
            <w:pPr>
              <w:rPr>
                <w:rFonts w:ascii="Calibri" w:hAnsi="Calibri"/>
                <w:sz w:val="12"/>
                <w:szCs w:val="16"/>
              </w:rPr>
            </w:pPr>
          </w:p>
          <w:p w14:paraId="2FDA645E" w14:textId="77777777" w:rsidR="00021B72" w:rsidRDefault="00021B72" w:rsidP="00021B72">
            <w:pPr>
              <w:rPr>
                <w:rFonts w:ascii="Calibri" w:hAnsi="Calibri"/>
                <w:sz w:val="12"/>
                <w:szCs w:val="16"/>
              </w:rPr>
            </w:pPr>
          </w:p>
          <w:p w14:paraId="3D84290D" w14:textId="1F7D956E" w:rsidR="00021B72" w:rsidRPr="00F04C43" w:rsidRDefault="00021B72" w:rsidP="00021B72">
            <w:pPr>
              <w:rPr>
                <w:rFonts w:ascii="Calibri" w:hAnsi="Calibri"/>
                <w:b/>
                <w:noProof/>
                <w:sz w:val="18"/>
                <w:szCs w:val="18"/>
                <w:lang w:eastAsia="en-US"/>
              </w:rPr>
            </w:pPr>
          </w:p>
        </w:tc>
      </w:tr>
      <w:tr w:rsidR="00021B72" w:rsidRPr="00A97350" w14:paraId="1021EBC3" w14:textId="77777777" w:rsidTr="00D51C0D">
        <w:trPr>
          <w:trHeight w:val="315"/>
        </w:trPr>
        <w:tc>
          <w:tcPr>
            <w:tcW w:w="3150" w:type="dxa"/>
          </w:tcPr>
          <w:p w14:paraId="62668471" w14:textId="77777777" w:rsidR="00021B72" w:rsidRPr="00C63B3B" w:rsidRDefault="00021B72" w:rsidP="00021B72">
            <w:pPr>
              <w:ind w:left="252"/>
              <w:jc w:val="center"/>
              <w:rPr>
                <w:rFonts w:ascii="Calibri" w:hAnsi="Calibri"/>
                <w:sz w:val="12"/>
                <w:szCs w:val="12"/>
              </w:rPr>
            </w:pPr>
            <w:r w:rsidRPr="008C5B12">
              <w:rPr>
                <w:rFonts w:ascii="Calibri" w:hAnsi="Calibri"/>
                <w:noProof/>
                <w:sz w:val="18"/>
                <w:szCs w:val="18"/>
                <w:lang w:eastAsia="en-US"/>
              </w:rPr>
              <w:lastRenderedPageBreak/>
              <w:drawing>
                <wp:inline distT="0" distB="0" distL="0" distR="0" wp14:anchorId="157877B0" wp14:editId="49944E1D">
                  <wp:extent cx="499745" cy="118745"/>
                  <wp:effectExtent l="25400" t="0" r="8255" b="0"/>
                  <wp:docPr id="170"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9858AB2" wp14:editId="7326B889">
                  <wp:extent cx="668655" cy="118745"/>
                  <wp:effectExtent l="25400" t="0" r="0" b="0"/>
                  <wp:docPr id="171"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150" w:type="dxa"/>
            <w:vAlign w:val="center"/>
          </w:tcPr>
          <w:p w14:paraId="11F3E042" w14:textId="77777777" w:rsidR="00021B72" w:rsidRPr="00C63B3B" w:rsidRDefault="00021B72" w:rsidP="00021B72">
            <w:pPr>
              <w:jc w:val="center"/>
              <w:rPr>
                <w:rFonts w:ascii="Calibri" w:hAnsi="Calibri"/>
                <w:b/>
                <w:sz w:val="16"/>
                <w:szCs w:val="16"/>
              </w:rPr>
            </w:pPr>
            <w:r w:rsidRPr="008C5B12">
              <w:rPr>
                <w:rFonts w:ascii="Calibri" w:hAnsi="Calibri"/>
                <w:noProof/>
                <w:sz w:val="18"/>
                <w:szCs w:val="18"/>
                <w:lang w:eastAsia="en-US"/>
              </w:rPr>
              <w:drawing>
                <wp:inline distT="0" distB="0" distL="0" distR="0" wp14:anchorId="2F8252DC" wp14:editId="35B19BC3">
                  <wp:extent cx="499745" cy="118745"/>
                  <wp:effectExtent l="25400" t="0" r="8255" b="0"/>
                  <wp:docPr id="17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79B15982" wp14:editId="23C3CFFB">
                  <wp:extent cx="668655" cy="118745"/>
                  <wp:effectExtent l="25400" t="0" r="0" b="0"/>
                  <wp:docPr id="173"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sz w:val="18"/>
                <w:szCs w:val="18"/>
              </w:rPr>
              <w:t xml:space="preserve"> </w:t>
            </w:r>
            <w:r w:rsidRPr="00A30F7E">
              <w:rPr>
                <w:rFonts w:ascii="Calibri" w:hAnsi="Calibri"/>
                <w:i/>
                <w:sz w:val="18"/>
                <w:szCs w:val="18"/>
              </w:rPr>
              <w:t>w/ duty</w:t>
            </w:r>
            <w:r>
              <w:rPr>
                <w:rFonts w:ascii="Calibri" w:hAnsi="Calibri"/>
                <w:sz w:val="18"/>
                <w:szCs w:val="18"/>
              </w:rPr>
              <w:t xml:space="preserve"> </w:t>
            </w:r>
          </w:p>
        </w:tc>
      </w:tr>
      <w:tr w:rsidR="00021B72" w:rsidRPr="00A97350" w14:paraId="14688790" w14:textId="77777777" w:rsidTr="00D51C0D">
        <w:trPr>
          <w:trHeight w:val="315"/>
        </w:trPr>
        <w:tc>
          <w:tcPr>
            <w:tcW w:w="3150" w:type="dxa"/>
            <w:shd w:val="clear" w:color="auto" w:fill="auto"/>
            <w:vAlign w:val="center"/>
          </w:tcPr>
          <w:p w14:paraId="005E5702" w14:textId="77777777" w:rsidR="00021B72" w:rsidRPr="002A05DB" w:rsidRDefault="00021B72" w:rsidP="00021B72">
            <w:pPr>
              <w:jc w:val="center"/>
              <w:rPr>
                <w:rFonts w:ascii="Calibri" w:hAnsi="Calibri"/>
                <w:sz w:val="18"/>
                <w:szCs w:val="32"/>
              </w:rPr>
            </w:pPr>
            <w:r>
              <w:rPr>
                <w:rFonts w:ascii="Calibri" w:hAnsi="Calibri"/>
                <w:sz w:val="18"/>
                <w:szCs w:val="18"/>
              </w:rPr>
              <w:t xml:space="preserve"> </w:t>
            </w:r>
            <w:r w:rsidRPr="002A05DB">
              <w:rPr>
                <w:rFonts w:ascii="Calibri" w:hAnsi="Calibri"/>
                <w:noProof/>
                <w:sz w:val="18"/>
                <w:szCs w:val="18"/>
                <w:lang w:eastAsia="en-US"/>
              </w:rPr>
              <w:drawing>
                <wp:inline distT="0" distB="0" distL="0" distR="0" wp14:anchorId="6EEC8554" wp14:editId="02C3E865">
                  <wp:extent cx="499745" cy="118745"/>
                  <wp:effectExtent l="25400" t="0" r="8255" b="0"/>
                  <wp:docPr id="18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150" w:type="dxa"/>
            <w:shd w:val="clear" w:color="auto" w:fill="auto"/>
            <w:vAlign w:val="center"/>
          </w:tcPr>
          <w:p w14:paraId="3E3C9FEC" w14:textId="77777777" w:rsidR="00021B72" w:rsidRPr="002A05DB" w:rsidRDefault="00021B72" w:rsidP="00021B72">
            <w:pPr>
              <w:jc w:val="center"/>
              <w:rPr>
                <w:rFonts w:ascii="Calibri" w:hAnsi="Calibri"/>
                <w:b/>
                <w:sz w:val="14"/>
              </w:rPr>
            </w:pPr>
            <w:r w:rsidRPr="002A05DB">
              <w:rPr>
                <w:rFonts w:ascii="Calibri" w:hAnsi="Calibri"/>
                <w:b/>
                <w:noProof/>
                <w:sz w:val="14"/>
                <w:lang w:eastAsia="en-US"/>
              </w:rPr>
              <w:drawing>
                <wp:inline distT="0" distB="0" distL="0" distR="0" wp14:anchorId="30B72E5A" wp14:editId="7E7A0D5B">
                  <wp:extent cx="499745" cy="118745"/>
                  <wp:effectExtent l="25400" t="0" r="8255" b="0"/>
                  <wp:docPr id="18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r>
      <w:tr w:rsidR="00021B72" w:rsidRPr="00A97350" w14:paraId="261EBD80" w14:textId="77777777" w:rsidTr="00D51C0D">
        <w:trPr>
          <w:trHeight w:val="199"/>
        </w:trPr>
        <w:tc>
          <w:tcPr>
            <w:tcW w:w="3150" w:type="dxa"/>
          </w:tcPr>
          <w:p w14:paraId="2B446AF0" w14:textId="77777777" w:rsidR="00021B72" w:rsidRPr="00186E91" w:rsidRDefault="00021B72" w:rsidP="00021B72">
            <w:pPr>
              <w:rPr>
                <w:rFonts w:ascii="Calibri" w:hAnsi="Calibri"/>
                <w:b/>
                <w:sz w:val="22"/>
                <w:szCs w:val="28"/>
              </w:rPr>
            </w:pPr>
            <w:r w:rsidRPr="00186E91">
              <w:rPr>
                <w:rFonts w:ascii="Calibri" w:hAnsi="Calibri"/>
                <w:b/>
                <w:sz w:val="22"/>
                <w:szCs w:val="28"/>
              </w:rPr>
              <w:t>Social Studies</w:t>
            </w:r>
          </w:p>
          <w:p w14:paraId="7AC746BC" w14:textId="77777777" w:rsidR="00021B72" w:rsidRPr="00364F6E" w:rsidRDefault="00021B72" w:rsidP="00021B72">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Native Americans</w:t>
            </w:r>
          </w:p>
          <w:p w14:paraId="49F19A6D" w14:textId="77777777" w:rsidR="00021B72" w:rsidRPr="00C312B1" w:rsidRDefault="00021B72" w:rsidP="00021B72">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54BE1273" w14:textId="77777777" w:rsidR="00021B72" w:rsidRPr="00B36FF7" w:rsidRDefault="00021B72" w:rsidP="00021B72">
            <w:pPr>
              <w:numPr>
                <w:ilvl w:val="0"/>
                <w:numId w:val="2"/>
              </w:numPr>
              <w:tabs>
                <w:tab w:val="num" w:pos="145"/>
              </w:tabs>
              <w:ind w:left="252" w:hanging="252"/>
              <w:rPr>
                <w:rFonts w:ascii="Calibri" w:hAnsi="Calibri"/>
                <w:b/>
                <w:sz w:val="12"/>
                <w:szCs w:val="16"/>
                <w:u w:val="single"/>
              </w:rPr>
            </w:pPr>
            <w:r>
              <w:rPr>
                <w:rFonts w:ascii="Calibri" w:hAnsi="Calibri"/>
                <w:sz w:val="12"/>
                <w:szCs w:val="12"/>
              </w:rPr>
              <w:t>Changing Communities/Pages 54-57</w:t>
            </w:r>
          </w:p>
          <w:p w14:paraId="1AD6B13A" w14:textId="77777777" w:rsidR="00021B72" w:rsidRPr="00B36FF7" w:rsidRDefault="00021B72" w:rsidP="00021B72">
            <w:pPr>
              <w:rPr>
                <w:rFonts w:ascii="Calibri" w:hAnsi="Calibri"/>
                <w:b/>
                <w:sz w:val="12"/>
                <w:szCs w:val="16"/>
                <w:u w:val="single"/>
              </w:rPr>
            </w:pPr>
            <w:r>
              <w:rPr>
                <w:rFonts w:ascii="Calibri" w:hAnsi="Calibri"/>
                <w:b/>
                <w:sz w:val="12"/>
                <w:szCs w:val="16"/>
                <w:u w:val="single"/>
              </w:rPr>
              <w:t>L</w:t>
            </w:r>
            <w:r w:rsidRPr="00B36FF7">
              <w:rPr>
                <w:rFonts w:ascii="Calibri" w:hAnsi="Calibri"/>
                <w:b/>
                <w:sz w:val="12"/>
                <w:szCs w:val="16"/>
                <w:u w:val="single"/>
              </w:rPr>
              <w:t>esson Materials:</w:t>
            </w:r>
            <w:r w:rsidRPr="00B36FF7">
              <w:rPr>
                <w:rFonts w:ascii="Calibri" w:hAnsi="Calibri"/>
                <w:sz w:val="12"/>
                <w:szCs w:val="12"/>
                <w:u w:val="single"/>
              </w:rPr>
              <w:t xml:space="preserve"> </w:t>
            </w:r>
          </w:p>
          <w:p w14:paraId="3959C3AE" w14:textId="77777777" w:rsidR="00021B72" w:rsidRPr="00B36FF7" w:rsidRDefault="00021B72" w:rsidP="00021B72">
            <w:pPr>
              <w:numPr>
                <w:ilvl w:val="0"/>
                <w:numId w:val="2"/>
              </w:numPr>
              <w:tabs>
                <w:tab w:val="num" w:pos="145"/>
              </w:tabs>
              <w:ind w:left="252" w:hanging="252"/>
              <w:rPr>
                <w:rFonts w:ascii="Calibri" w:hAnsi="Calibri"/>
                <w:b/>
                <w:sz w:val="12"/>
                <w:szCs w:val="16"/>
                <w:u w:val="single"/>
              </w:rPr>
            </w:pPr>
            <w:r w:rsidRPr="00B36FF7">
              <w:rPr>
                <w:rFonts w:ascii="Calibri" w:hAnsi="Calibri"/>
                <w:sz w:val="12"/>
                <w:szCs w:val="12"/>
              </w:rPr>
              <w:t>Student Books</w:t>
            </w:r>
            <w:r>
              <w:rPr>
                <w:rFonts w:ascii="Calibri" w:hAnsi="Calibri"/>
                <w:sz w:val="12"/>
                <w:szCs w:val="12"/>
              </w:rPr>
              <w:t>, Online Resources</w:t>
            </w:r>
          </w:p>
          <w:p w14:paraId="43B4BA3C" w14:textId="77777777" w:rsidR="00021B72" w:rsidRPr="00B36FF7" w:rsidRDefault="00021B72" w:rsidP="00021B72">
            <w:pPr>
              <w:rPr>
                <w:rFonts w:ascii="Calibri" w:hAnsi="Calibri"/>
                <w:b/>
                <w:sz w:val="12"/>
                <w:szCs w:val="16"/>
                <w:u w:val="single"/>
              </w:rPr>
            </w:pPr>
            <w:r w:rsidRPr="00B36FF7">
              <w:rPr>
                <w:rFonts w:ascii="Calibri" w:hAnsi="Calibri"/>
                <w:b/>
                <w:sz w:val="12"/>
                <w:szCs w:val="16"/>
                <w:u w:val="single"/>
              </w:rPr>
              <w:t xml:space="preserve">Lesson Activities: </w:t>
            </w:r>
          </w:p>
          <w:p w14:paraId="07596957" w14:textId="77777777" w:rsidR="00021B72" w:rsidRDefault="00021B72" w:rsidP="00021B72">
            <w:pPr>
              <w:numPr>
                <w:ilvl w:val="0"/>
                <w:numId w:val="2"/>
              </w:numPr>
              <w:tabs>
                <w:tab w:val="num" w:pos="145"/>
              </w:tabs>
              <w:ind w:left="252" w:hanging="252"/>
              <w:rPr>
                <w:rFonts w:ascii="Calibri" w:hAnsi="Calibri"/>
                <w:sz w:val="12"/>
                <w:szCs w:val="12"/>
              </w:rPr>
            </w:pPr>
            <w:r>
              <w:rPr>
                <w:rFonts w:ascii="Calibri" w:hAnsi="Calibri"/>
                <w:sz w:val="12"/>
                <w:szCs w:val="12"/>
              </w:rPr>
              <w:t>Introduce essential question and discuss.</w:t>
            </w:r>
          </w:p>
          <w:p w14:paraId="0C2AE468" w14:textId="77777777" w:rsidR="00021B72" w:rsidRDefault="00021B72" w:rsidP="00021B72">
            <w:pPr>
              <w:numPr>
                <w:ilvl w:val="0"/>
                <w:numId w:val="2"/>
              </w:numPr>
              <w:tabs>
                <w:tab w:val="num" w:pos="145"/>
              </w:tabs>
              <w:ind w:left="252" w:hanging="252"/>
              <w:rPr>
                <w:rFonts w:ascii="Calibri" w:hAnsi="Calibri"/>
                <w:sz w:val="12"/>
                <w:szCs w:val="12"/>
              </w:rPr>
            </w:pPr>
            <w:r>
              <w:rPr>
                <w:rFonts w:ascii="Calibri" w:hAnsi="Calibri"/>
                <w:sz w:val="12"/>
                <w:szCs w:val="12"/>
              </w:rPr>
              <w:t>Read and discuss pages 54-57.  Complete active reading prompts.</w:t>
            </w:r>
          </w:p>
          <w:p w14:paraId="64892D4A" w14:textId="77777777" w:rsidR="00021B72" w:rsidRDefault="00021B72" w:rsidP="00021B72">
            <w:pPr>
              <w:ind w:left="252"/>
              <w:rPr>
                <w:rFonts w:ascii="Calibri" w:hAnsi="Calibri"/>
                <w:sz w:val="12"/>
                <w:szCs w:val="12"/>
              </w:rPr>
            </w:pPr>
            <w:r>
              <w:rPr>
                <w:rFonts w:ascii="Calibri" w:hAnsi="Calibri"/>
                <w:sz w:val="12"/>
                <w:szCs w:val="12"/>
              </w:rPr>
              <w:t>Identify changes that took place when immigrants moved to America</w:t>
            </w:r>
          </w:p>
          <w:p w14:paraId="7D9B62F8" w14:textId="77777777" w:rsidR="00021B72" w:rsidRDefault="00021B72" w:rsidP="00021B72">
            <w:pPr>
              <w:ind w:left="252"/>
              <w:rPr>
                <w:rFonts w:ascii="Calibri" w:hAnsi="Calibri"/>
                <w:sz w:val="12"/>
                <w:szCs w:val="12"/>
              </w:rPr>
            </w:pPr>
            <w:r>
              <w:rPr>
                <w:rFonts w:ascii="Calibri" w:hAnsi="Calibri"/>
                <w:sz w:val="12"/>
                <w:szCs w:val="12"/>
              </w:rPr>
              <w:t>Add to compare/contrast chart on page 26-27</w:t>
            </w:r>
          </w:p>
          <w:p w14:paraId="006AD2D9" w14:textId="4D30C44C" w:rsidR="00021B72" w:rsidRPr="00C312B1" w:rsidRDefault="00021B72" w:rsidP="00021B72">
            <w:pPr>
              <w:rPr>
                <w:rFonts w:ascii="Calibri" w:hAnsi="Calibri"/>
                <w:sz w:val="14"/>
                <w:szCs w:val="6"/>
                <w:u w:val="single"/>
              </w:rPr>
            </w:pPr>
            <w:r>
              <w:rPr>
                <w:rFonts w:ascii="Calibri" w:hAnsi="Calibri"/>
                <w:b/>
                <w:sz w:val="12"/>
                <w:szCs w:val="12"/>
                <w:u w:val="single"/>
              </w:rPr>
              <w:t xml:space="preserve">Standards: </w:t>
            </w:r>
            <w:r>
              <w:rPr>
                <w:rFonts w:ascii="Calibri" w:hAnsi="Calibri"/>
                <w:sz w:val="12"/>
                <w:szCs w:val="12"/>
              </w:rPr>
              <w:t xml:space="preserve">2.H.1.1, 2.H.1.2, </w:t>
            </w:r>
            <w:proofErr w:type="gramStart"/>
            <w:r>
              <w:rPr>
                <w:rFonts w:ascii="Calibri" w:hAnsi="Calibri"/>
                <w:sz w:val="12"/>
                <w:szCs w:val="12"/>
              </w:rPr>
              <w:t>2.H.</w:t>
            </w:r>
            <w:proofErr w:type="gramEnd"/>
            <w:r>
              <w:rPr>
                <w:rFonts w:ascii="Calibri" w:hAnsi="Calibri"/>
                <w:sz w:val="12"/>
                <w:szCs w:val="12"/>
              </w:rPr>
              <w:t>2.1</w:t>
            </w:r>
          </w:p>
        </w:tc>
        <w:tc>
          <w:tcPr>
            <w:tcW w:w="3150" w:type="dxa"/>
            <w:vMerge w:val="restart"/>
          </w:tcPr>
          <w:p w14:paraId="1992D797" w14:textId="18ECCE8D" w:rsidR="00021B72" w:rsidRPr="00D51C0D" w:rsidRDefault="00021B72" w:rsidP="00021B72">
            <w:pPr>
              <w:jc w:val="center"/>
              <w:rPr>
                <w:rFonts w:ascii="Calibri" w:hAnsi="Calibri"/>
                <w:b/>
                <w:bCs/>
                <w:sz w:val="32"/>
                <w:szCs w:val="32"/>
              </w:rPr>
            </w:pPr>
            <w:r w:rsidRPr="00D51C0D">
              <w:rPr>
                <w:rFonts w:ascii="Calibri" w:hAnsi="Calibri"/>
                <w:b/>
                <w:bCs/>
                <w:sz w:val="32"/>
                <w:szCs w:val="32"/>
              </w:rPr>
              <w:t>Early Dismissal--Noon</w:t>
            </w:r>
          </w:p>
        </w:tc>
      </w:tr>
      <w:tr w:rsidR="00021B72" w:rsidRPr="00A97350" w14:paraId="5266E10E" w14:textId="77777777" w:rsidTr="00D51C0D">
        <w:trPr>
          <w:trHeight w:val="199"/>
        </w:trPr>
        <w:tc>
          <w:tcPr>
            <w:tcW w:w="3150" w:type="dxa"/>
          </w:tcPr>
          <w:p w14:paraId="6CDB9AD5" w14:textId="7D3C4480" w:rsidR="00021B72" w:rsidRPr="0062713F" w:rsidRDefault="00021B72" w:rsidP="00021B72">
            <w:pPr>
              <w:jc w:val="center"/>
              <w:rPr>
                <w:rFonts w:ascii="Calibri" w:hAnsi="Calibri"/>
                <w:sz w:val="14"/>
                <w:szCs w:val="12"/>
              </w:rPr>
            </w:pPr>
            <w:r>
              <w:rPr>
                <w:rFonts w:ascii="Calibri" w:hAnsi="Calibri"/>
                <w:b/>
                <w:sz w:val="22"/>
                <w:szCs w:val="26"/>
              </w:rPr>
              <w:t>Read Aloud/Snack</w:t>
            </w:r>
          </w:p>
        </w:tc>
        <w:tc>
          <w:tcPr>
            <w:tcW w:w="3150" w:type="dxa"/>
            <w:vMerge/>
          </w:tcPr>
          <w:p w14:paraId="44D2F964" w14:textId="4E2EF7FA" w:rsidR="00021B72" w:rsidRPr="0062713F" w:rsidRDefault="00021B72" w:rsidP="00021B72">
            <w:pPr>
              <w:jc w:val="center"/>
              <w:rPr>
                <w:rFonts w:ascii="Calibri" w:hAnsi="Calibri"/>
                <w:sz w:val="14"/>
                <w:szCs w:val="12"/>
              </w:rPr>
            </w:pPr>
          </w:p>
        </w:tc>
      </w:tr>
      <w:tr w:rsidR="00021B72" w:rsidRPr="00A97350" w14:paraId="22734FEB" w14:textId="77777777" w:rsidTr="00D51C0D">
        <w:trPr>
          <w:trHeight w:val="295"/>
        </w:trPr>
        <w:tc>
          <w:tcPr>
            <w:tcW w:w="3150" w:type="dxa"/>
            <w:shd w:val="clear" w:color="auto" w:fill="auto"/>
            <w:vAlign w:val="center"/>
          </w:tcPr>
          <w:p w14:paraId="362868B0" w14:textId="77777777" w:rsidR="00021B72" w:rsidRPr="00203C1C" w:rsidRDefault="00021B72" w:rsidP="00021B72">
            <w:pPr>
              <w:jc w:val="center"/>
              <w:rPr>
                <w:rFonts w:ascii="Calibri" w:hAnsi="Calibri"/>
                <w:b/>
                <w:sz w:val="16"/>
                <w:szCs w:val="16"/>
              </w:rPr>
            </w:pPr>
            <w:r>
              <w:rPr>
                <w:rFonts w:ascii="Calibri" w:hAnsi="Calibri"/>
                <w:noProof/>
                <w:sz w:val="16"/>
                <w:szCs w:val="22"/>
                <w:lang w:eastAsia="en-US"/>
              </w:rPr>
              <w:drawing>
                <wp:inline distT="0" distB="0" distL="0" distR="0" wp14:anchorId="72F35216" wp14:editId="7BA10F99">
                  <wp:extent cx="668655" cy="118745"/>
                  <wp:effectExtent l="25400" t="0" r="0" b="0"/>
                  <wp:docPr id="126" name="Picture 1347"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150" w:type="dxa"/>
            <w:vMerge/>
            <w:shd w:val="clear" w:color="auto" w:fill="auto"/>
            <w:vAlign w:val="center"/>
          </w:tcPr>
          <w:p w14:paraId="4744FD21" w14:textId="7AEC1A6B" w:rsidR="00021B72" w:rsidRPr="00203C1C" w:rsidRDefault="00021B72" w:rsidP="00021B72">
            <w:pPr>
              <w:jc w:val="center"/>
              <w:rPr>
                <w:rFonts w:ascii="Calibri" w:hAnsi="Calibri" w:cs="Arial"/>
                <w:b/>
                <w:i/>
                <w:sz w:val="16"/>
                <w:szCs w:val="10"/>
              </w:rPr>
            </w:pPr>
          </w:p>
        </w:tc>
      </w:tr>
      <w:tr w:rsidR="00021B72" w:rsidRPr="00A97350" w14:paraId="28599AE8" w14:textId="77777777" w:rsidTr="006C4D22">
        <w:trPr>
          <w:trHeight w:val="2470"/>
        </w:trPr>
        <w:tc>
          <w:tcPr>
            <w:tcW w:w="3150" w:type="dxa"/>
            <w:shd w:val="clear" w:color="auto" w:fill="auto"/>
          </w:tcPr>
          <w:p w14:paraId="273B40C0" w14:textId="0AE5C9CB" w:rsidR="00021B72" w:rsidRPr="003A3C3A" w:rsidRDefault="00021B72" w:rsidP="00021B72">
            <w:pPr>
              <w:jc w:val="center"/>
              <w:rPr>
                <w:rFonts w:ascii="Calibri" w:hAnsi="Calibri"/>
                <w:sz w:val="12"/>
                <w:szCs w:val="12"/>
              </w:rPr>
            </w:pPr>
            <w:r>
              <w:rPr>
                <w:rFonts w:ascii="Calibri" w:hAnsi="Calibri"/>
                <w:b/>
                <w:sz w:val="22"/>
                <w:szCs w:val="28"/>
              </w:rPr>
              <w:t>Thanksgiving Writing and Art—What Are We Thankful For?</w:t>
            </w:r>
          </w:p>
        </w:tc>
        <w:tc>
          <w:tcPr>
            <w:tcW w:w="3150" w:type="dxa"/>
            <w:vMerge/>
            <w:shd w:val="clear" w:color="auto" w:fill="auto"/>
          </w:tcPr>
          <w:p w14:paraId="1F20BB60" w14:textId="4EBE6A97" w:rsidR="00021B72" w:rsidRPr="009F682C" w:rsidRDefault="00021B72" w:rsidP="00021B72">
            <w:pPr>
              <w:rPr>
                <w:rFonts w:ascii="Calibri" w:hAnsi="Calibri"/>
                <w:sz w:val="12"/>
                <w:szCs w:val="12"/>
              </w:rPr>
            </w:pPr>
          </w:p>
        </w:tc>
      </w:tr>
      <w:tr w:rsidR="00021B72" w:rsidRPr="00A97350" w14:paraId="24E825A9" w14:textId="77777777" w:rsidTr="00D51C0D">
        <w:trPr>
          <w:trHeight w:val="267"/>
        </w:trPr>
        <w:tc>
          <w:tcPr>
            <w:tcW w:w="3150" w:type="dxa"/>
            <w:shd w:val="clear" w:color="auto" w:fill="auto"/>
            <w:vAlign w:val="center"/>
          </w:tcPr>
          <w:p w14:paraId="0A0C5CBC" w14:textId="77777777" w:rsidR="00021B72" w:rsidRPr="00186E91" w:rsidRDefault="00021B72" w:rsidP="00021B72">
            <w:pPr>
              <w:jc w:val="center"/>
              <w:rPr>
                <w:rFonts w:ascii="Calibri" w:hAnsi="Calibri"/>
                <w:b/>
                <w:sz w:val="22"/>
                <w:szCs w:val="28"/>
              </w:rPr>
            </w:pPr>
            <w:r w:rsidRPr="00186E91">
              <w:rPr>
                <w:rFonts w:ascii="Calibri" w:hAnsi="Calibri"/>
                <w:b/>
                <w:sz w:val="22"/>
                <w:szCs w:val="28"/>
              </w:rPr>
              <w:t>Closing</w:t>
            </w:r>
          </w:p>
        </w:tc>
        <w:tc>
          <w:tcPr>
            <w:tcW w:w="3150" w:type="dxa"/>
            <w:vMerge/>
            <w:shd w:val="clear" w:color="auto" w:fill="auto"/>
            <w:vAlign w:val="center"/>
          </w:tcPr>
          <w:p w14:paraId="174E4B7A" w14:textId="37ED15B8" w:rsidR="00021B72" w:rsidRPr="00186E91" w:rsidRDefault="00021B72" w:rsidP="00021B72">
            <w:pPr>
              <w:jc w:val="center"/>
              <w:rPr>
                <w:rFonts w:ascii="Calibri" w:hAnsi="Calibri"/>
                <w:b/>
                <w:sz w:val="22"/>
                <w:szCs w:val="28"/>
              </w:rPr>
            </w:pPr>
          </w:p>
        </w:tc>
      </w:tr>
    </w:tbl>
    <w:p w14:paraId="78F977DE" w14:textId="77777777" w:rsidR="000D678F" w:rsidRPr="00A97350" w:rsidRDefault="00FE1794" w:rsidP="009312DB">
      <w:pPr>
        <w:rPr>
          <w:rFonts w:ascii="Calibri" w:hAnsi="Calibri"/>
          <w:sz w:val="2"/>
          <w:szCs w:val="2"/>
        </w:rPr>
      </w:pPr>
      <w:r>
        <w:rPr>
          <w:rFonts w:ascii="Calibri" w:hAnsi="Calibri"/>
          <w:sz w:val="2"/>
          <w:szCs w:val="2"/>
        </w:rPr>
        <w:br w:type="textWrapping" w:clear="all"/>
      </w:r>
    </w:p>
    <w:sectPr w:rsidR="000D678F" w:rsidRPr="00A97350" w:rsidSect="004E008C">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8A6E" w14:textId="77777777" w:rsidR="00A30F7E" w:rsidRDefault="00A30F7E" w:rsidP="00E26BD5">
      <w:r>
        <w:separator/>
      </w:r>
    </w:p>
  </w:endnote>
  <w:endnote w:type="continuationSeparator" w:id="0">
    <w:p w14:paraId="453DE028" w14:textId="77777777" w:rsidR="00A30F7E" w:rsidRDefault="00A30F7E" w:rsidP="00E2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00000000" w:usb2="0001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26FB" w14:textId="77777777" w:rsidR="00A30F7E" w:rsidRDefault="00A30F7E" w:rsidP="00E26BD5">
      <w:r>
        <w:separator/>
      </w:r>
    </w:p>
  </w:footnote>
  <w:footnote w:type="continuationSeparator" w:id="0">
    <w:p w14:paraId="2E3C70CC" w14:textId="77777777" w:rsidR="00A30F7E" w:rsidRDefault="00A30F7E" w:rsidP="00E2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5498" w14:textId="703FE918" w:rsidR="00A30F7E" w:rsidRPr="00BE646A" w:rsidRDefault="00A30F7E" w:rsidP="00BE646A">
    <w:pPr>
      <w:jc w:val="center"/>
      <w:rPr>
        <w:rFonts w:ascii="Calibri" w:hAnsi="Calibri"/>
        <w:sz w:val="22"/>
        <w:szCs w:val="20"/>
      </w:rPr>
    </w:pPr>
    <w:r w:rsidRPr="00C147BD">
      <w:rPr>
        <w:rFonts w:ascii="Calibri" w:hAnsi="Calibri"/>
        <w:sz w:val="22"/>
        <w:szCs w:val="20"/>
      </w:rPr>
      <w:t xml:space="preserve">Michelle </w:t>
    </w:r>
    <w:r w:rsidR="00AF5095">
      <w:rPr>
        <w:rFonts w:ascii="Calibri" w:hAnsi="Calibri"/>
        <w:sz w:val="22"/>
        <w:szCs w:val="20"/>
      </w:rPr>
      <w:t>Sharkey’s</w:t>
    </w:r>
    <w:r>
      <w:rPr>
        <w:rFonts w:ascii="Calibri" w:hAnsi="Calibri"/>
        <w:sz w:val="22"/>
      </w:rPr>
      <w:t xml:space="preserve"> </w:t>
    </w:r>
    <w:r w:rsidRPr="00C147BD">
      <w:rPr>
        <w:rFonts w:ascii="Calibri" w:hAnsi="Calibri"/>
        <w:color w:val="FF0000"/>
        <w:sz w:val="28"/>
        <w:szCs w:val="48"/>
      </w:rPr>
      <w:t>2nd Grade Lesson Plans</w:t>
    </w:r>
    <w:r>
      <w:rPr>
        <w:rFonts w:ascii="Calibri" w:hAnsi="Calibri"/>
        <w:sz w:val="22"/>
        <w:szCs w:val="40"/>
      </w:rPr>
      <w:t xml:space="preserve"> for the </w:t>
    </w:r>
    <w:r w:rsidRPr="00C147BD">
      <w:rPr>
        <w:rFonts w:ascii="Calibri" w:hAnsi="Calibri"/>
        <w:sz w:val="22"/>
        <w:szCs w:val="20"/>
      </w:rPr>
      <w:t>Week of:</w:t>
    </w:r>
    <w:r w:rsidR="004A4CAC">
      <w:rPr>
        <w:rFonts w:ascii="Calibri" w:hAnsi="Calibri"/>
        <w:sz w:val="22"/>
        <w:szCs w:val="20"/>
      </w:rPr>
      <w:t xml:space="preserve"> </w:t>
    </w:r>
    <w:r w:rsidR="002D0DC0">
      <w:rPr>
        <w:rFonts w:ascii="Calibri" w:hAnsi="Calibri"/>
        <w:sz w:val="22"/>
        <w:szCs w:val="20"/>
      </w:rPr>
      <w:t xml:space="preserve">November </w:t>
    </w:r>
    <w:r w:rsidR="00C36DA1">
      <w:rPr>
        <w:rFonts w:ascii="Calibri" w:hAnsi="Calibri"/>
        <w:sz w:val="22"/>
        <w:szCs w:val="20"/>
      </w:rPr>
      <w:t>20-21,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F49"/>
    <w:multiLevelType w:val="hybridMultilevel"/>
    <w:tmpl w:val="B186FF26"/>
    <w:lvl w:ilvl="0" w:tplc="E37A67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D4BD6"/>
    <w:multiLevelType w:val="hybridMultilevel"/>
    <w:tmpl w:val="42AC28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4527D"/>
    <w:multiLevelType w:val="hybridMultilevel"/>
    <w:tmpl w:val="450C40D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97766"/>
    <w:multiLevelType w:val="hybridMultilevel"/>
    <w:tmpl w:val="B808AC8E"/>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32FDC"/>
    <w:multiLevelType w:val="hybridMultilevel"/>
    <w:tmpl w:val="8EA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547CF"/>
    <w:multiLevelType w:val="hybridMultilevel"/>
    <w:tmpl w:val="3B3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A021F"/>
    <w:multiLevelType w:val="hybridMultilevel"/>
    <w:tmpl w:val="244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1738C9"/>
    <w:multiLevelType w:val="hybridMultilevel"/>
    <w:tmpl w:val="62B8A778"/>
    <w:lvl w:ilvl="0" w:tplc="F8823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4778B8"/>
    <w:multiLevelType w:val="hybridMultilevel"/>
    <w:tmpl w:val="4D32E5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C1F66"/>
    <w:multiLevelType w:val="hybridMultilevel"/>
    <w:tmpl w:val="92E87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7923DD"/>
    <w:multiLevelType w:val="hybridMultilevel"/>
    <w:tmpl w:val="1D6884E6"/>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626EC"/>
    <w:multiLevelType w:val="hybridMultilevel"/>
    <w:tmpl w:val="EC4490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67943"/>
    <w:multiLevelType w:val="hybridMultilevel"/>
    <w:tmpl w:val="9FDEA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2256C"/>
    <w:multiLevelType w:val="multilevel"/>
    <w:tmpl w:val="92E87A3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9068AA"/>
    <w:multiLevelType w:val="hybridMultilevel"/>
    <w:tmpl w:val="15942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779EE"/>
    <w:multiLevelType w:val="hybridMultilevel"/>
    <w:tmpl w:val="F7DAF81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6B35E6"/>
    <w:multiLevelType w:val="hybridMultilevel"/>
    <w:tmpl w:val="FC62E67C"/>
    <w:lvl w:ilvl="0" w:tplc="F63AB29A">
      <w:start w:val="1"/>
      <w:numFmt w:val="bullet"/>
      <w:lvlText w:val="□"/>
      <w:lvlJc w:val="left"/>
      <w:pPr>
        <w:tabs>
          <w:tab w:val="num" w:pos="720"/>
        </w:tabs>
        <w:ind w:left="720" w:hanging="360"/>
      </w:pPr>
      <w:rPr>
        <w:rFonts w:ascii="Courier New" w:hAnsi="Courier New"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07766"/>
    <w:multiLevelType w:val="hybridMultilevel"/>
    <w:tmpl w:val="682CD118"/>
    <w:lvl w:ilvl="0" w:tplc="35102ED4">
      <w:start w:val="1"/>
      <w:numFmt w:val="bullet"/>
      <w:lvlText w:val="□"/>
      <w:lvlJc w:val="left"/>
      <w:pPr>
        <w:tabs>
          <w:tab w:val="num" w:pos="720"/>
        </w:tabs>
        <w:ind w:left="720" w:hanging="360"/>
      </w:pPr>
      <w:rPr>
        <w:rFonts w:ascii="Courier New" w:hAnsi="Courier New" w:hint="default"/>
        <w:sz w:val="1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A4016"/>
    <w:multiLevelType w:val="hybridMultilevel"/>
    <w:tmpl w:val="50AC2F30"/>
    <w:lvl w:ilvl="0" w:tplc="35102ED4">
      <w:start w:val="1"/>
      <w:numFmt w:val="bullet"/>
      <w:lvlText w:val="□"/>
      <w:lvlJc w:val="left"/>
      <w:pPr>
        <w:ind w:left="360" w:hanging="360"/>
      </w:pPr>
      <w:rPr>
        <w:rFonts w:ascii="Courier New" w:hAnsi="Courier New"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6A4A73"/>
    <w:multiLevelType w:val="hybridMultilevel"/>
    <w:tmpl w:val="ACA8234E"/>
    <w:lvl w:ilvl="0" w:tplc="B090343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F83288C"/>
    <w:multiLevelType w:val="hybridMultilevel"/>
    <w:tmpl w:val="871CA2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554D2EC2"/>
    <w:multiLevelType w:val="hybridMultilevel"/>
    <w:tmpl w:val="E3B41C92"/>
    <w:lvl w:ilvl="0" w:tplc="CBBA269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262631"/>
    <w:multiLevelType w:val="hybridMultilevel"/>
    <w:tmpl w:val="DD4E7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9134D5"/>
    <w:multiLevelType w:val="hybridMultilevel"/>
    <w:tmpl w:val="256646B6"/>
    <w:lvl w:ilvl="0" w:tplc="E37A670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53553"/>
    <w:multiLevelType w:val="hybridMultilevel"/>
    <w:tmpl w:val="EC72853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9D5465"/>
    <w:multiLevelType w:val="hybridMultilevel"/>
    <w:tmpl w:val="E092E894"/>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70182"/>
    <w:multiLevelType w:val="hybridMultilevel"/>
    <w:tmpl w:val="2D4065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04EA3"/>
    <w:multiLevelType w:val="hybridMultilevel"/>
    <w:tmpl w:val="1978583A"/>
    <w:lvl w:ilvl="0" w:tplc="CDCC8EF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62DE8"/>
    <w:multiLevelType w:val="hybridMultilevel"/>
    <w:tmpl w:val="CFC440BA"/>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60B17"/>
    <w:multiLevelType w:val="hybridMultilevel"/>
    <w:tmpl w:val="226A818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DC1A49"/>
    <w:multiLevelType w:val="hybridMultilevel"/>
    <w:tmpl w:val="083AF274"/>
    <w:lvl w:ilvl="0" w:tplc="539CFA92">
      <w:start w:val="1"/>
      <w:numFmt w:val="bullet"/>
      <w:lvlText w:val=""/>
      <w:lvlJc w:val="left"/>
      <w:pPr>
        <w:ind w:left="360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614B5"/>
    <w:multiLevelType w:val="hybridMultilevel"/>
    <w:tmpl w:val="221A90F2"/>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16E76"/>
    <w:multiLevelType w:val="hybridMultilevel"/>
    <w:tmpl w:val="1E02802E"/>
    <w:lvl w:ilvl="0" w:tplc="09788FDA">
      <w:numFmt w:val="bullet"/>
      <w:lvlText w:val="-"/>
      <w:lvlJc w:val="left"/>
      <w:pPr>
        <w:tabs>
          <w:tab w:val="num" w:pos="720"/>
        </w:tabs>
        <w:ind w:left="720" w:hanging="360"/>
      </w:pPr>
      <w:rPr>
        <w:rFonts w:ascii="Times New Roman" w:eastAsia="Times New Roman" w:hAnsi="Times New Roman" w:cs="Times New Roman" w:hint="default"/>
      </w:rPr>
    </w:lvl>
    <w:lvl w:ilvl="1" w:tplc="F63AB29A">
      <w:start w:val="1"/>
      <w:numFmt w:val="bullet"/>
      <w:lvlText w:val="□"/>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44740">
    <w:abstractNumId w:val="10"/>
  </w:num>
  <w:num w:numId="2" w16cid:durableId="794565690">
    <w:abstractNumId w:val="17"/>
  </w:num>
  <w:num w:numId="3" w16cid:durableId="1557355895">
    <w:abstractNumId w:val="9"/>
  </w:num>
  <w:num w:numId="4" w16cid:durableId="1914050102">
    <w:abstractNumId w:val="22"/>
  </w:num>
  <w:num w:numId="5" w16cid:durableId="1053113573">
    <w:abstractNumId w:val="29"/>
  </w:num>
  <w:num w:numId="6" w16cid:durableId="1655527079">
    <w:abstractNumId w:val="8"/>
  </w:num>
  <w:num w:numId="7" w16cid:durableId="372966593">
    <w:abstractNumId w:val="4"/>
  </w:num>
  <w:num w:numId="8" w16cid:durableId="1461847638">
    <w:abstractNumId w:val="11"/>
  </w:num>
  <w:num w:numId="9" w16cid:durableId="1552035446">
    <w:abstractNumId w:val="3"/>
  </w:num>
  <w:num w:numId="10" w16cid:durableId="1249117391">
    <w:abstractNumId w:val="26"/>
  </w:num>
  <w:num w:numId="11" w16cid:durableId="1723017252">
    <w:abstractNumId w:val="24"/>
  </w:num>
  <w:num w:numId="12" w16cid:durableId="2035617178">
    <w:abstractNumId w:val="28"/>
  </w:num>
  <w:num w:numId="13" w16cid:durableId="1941139557">
    <w:abstractNumId w:val="25"/>
  </w:num>
  <w:num w:numId="14" w16cid:durableId="1445035519">
    <w:abstractNumId w:val="16"/>
  </w:num>
  <w:num w:numId="15" w16cid:durableId="1546024303">
    <w:abstractNumId w:val="20"/>
  </w:num>
  <w:num w:numId="16" w16cid:durableId="1804345046">
    <w:abstractNumId w:val="1"/>
  </w:num>
  <w:num w:numId="17" w16cid:durableId="55394839">
    <w:abstractNumId w:val="12"/>
  </w:num>
  <w:num w:numId="18" w16cid:durableId="1444610771">
    <w:abstractNumId w:val="2"/>
  </w:num>
  <w:num w:numId="19" w16cid:durableId="1137338882">
    <w:abstractNumId w:val="31"/>
  </w:num>
  <w:num w:numId="20" w16cid:durableId="1065033295">
    <w:abstractNumId w:val="32"/>
  </w:num>
  <w:num w:numId="21" w16cid:durableId="1162089465">
    <w:abstractNumId w:val="15"/>
  </w:num>
  <w:num w:numId="22" w16cid:durableId="197087200">
    <w:abstractNumId w:val="14"/>
  </w:num>
  <w:num w:numId="23" w16cid:durableId="1002005383">
    <w:abstractNumId w:val="30"/>
  </w:num>
  <w:num w:numId="24" w16cid:durableId="363865718">
    <w:abstractNumId w:val="5"/>
  </w:num>
  <w:num w:numId="25" w16cid:durableId="445469638">
    <w:abstractNumId w:val="13"/>
  </w:num>
  <w:num w:numId="26" w16cid:durableId="596132983">
    <w:abstractNumId w:val="19"/>
  </w:num>
  <w:num w:numId="27" w16cid:durableId="551116203">
    <w:abstractNumId w:val="21"/>
  </w:num>
  <w:num w:numId="28" w16cid:durableId="2099204526">
    <w:abstractNumId w:val="27"/>
  </w:num>
  <w:num w:numId="29" w16cid:durableId="939022309">
    <w:abstractNumId w:val="0"/>
  </w:num>
  <w:num w:numId="30" w16cid:durableId="1246765817">
    <w:abstractNumId w:val="23"/>
  </w:num>
  <w:num w:numId="31" w16cid:durableId="1804079460">
    <w:abstractNumId w:val="7"/>
  </w:num>
  <w:num w:numId="32" w16cid:durableId="479080947">
    <w:abstractNumId w:val="6"/>
  </w:num>
  <w:num w:numId="33" w16cid:durableId="8087427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7E"/>
    <w:rsid w:val="00001465"/>
    <w:rsid w:val="00021B72"/>
    <w:rsid w:val="0002217A"/>
    <w:rsid w:val="00031CA5"/>
    <w:rsid w:val="000354A0"/>
    <w:rsid w:val="00036935"/>
    <w:rsid w:val="000521D6"/>
    <w:rsid w:val="000554F4"/>
    <w:rsid w:val="00056A48"/>
    <w:rsid w:val="000620B6"/>
    <w:rsid w:val="000645D3"/>
    <w:rsid w:val="00070880"/>
    <w:rsid w:val="00077177"/>
    <w:rsid w:val="00087A99"/>
    <w:rsid w:val="00091169"/>
    <w:rsid w:val="00091230"/>
    <w:rsid w:val="00097531"/>
    <w:rsid w:val="00097967"/>
    <w:rsid w:val="000A19CB"/>
    <w:rsid w:val="000B52A4"/>
    <w:rsid w:val="000C41CC"/>
    <w:rsid w:val="000D678F"/>
    <w:rsid w:val="000E2E9A"/>
    <w:rsid w:val="000E4616"/>
    <w:rsid w:val="000F2F87"/>
    <w:rsid w:val="00103DD9"/>
    <w:rsid w:val="00106B8D"/>
    <w:rsid w:val="00116791"/>
    <w:rsid w:val="00116FAB"/>
    <w:rsid w:val="0012151E"/>
    <w:rsid w:val="00125CED"/>
    <w:rsid w:val="00130EC7"/>
    <w:rsid w:val="00133C88"/>
    <w:rsid w:val="00143700"/>
    <w:rsid w:val="0016421C"/>
    <w:rsid w:val="00164B96"/>
    <w:rsid w:val="0016758D"/>
    <w:rsid w:val="00173776"/>
    <w:rsid w:val="00174582"/>
    <w:rsid w:val="00186E91"/>
    <w:rsid w:val="001954D0"/>
    <w:rsid w:val="001A2F2E"/>
    <w:rsid w:val="001B3A0F"/>
    <w:rsid w:val="001C2579"/>
    <w:rsid w:val="001C5D6E"/>
    <w:rsid w:val="001D2574"/>
    <w:rsid w:val="001E0AAC"/>
    <w:rsid w:val="001E4F59"/>
    <w:rsid w:val="001F2025"/>
    <w:rsid w:val="00203C1C"/>
    <w:rsid w:val="00205079"/>
    <w:rsid w:val="002104D5"/>
    <w:rsid w:val="0021616A"/>
    <w:rsid w:val="002357EB"/>
    <w:rsid w:val="00235FD1"/>
    <w:rsid w:val="00252DB7"/>
    <w:rsid w:val="0025737D"/>
    <w:rsid w:val="0026025B"/>
    <w:rsid w:val="0026298C"/>
    <w:rsid w:val="00275004"/>
    <w:rsid w:val="00282FAE"/>
    <w:rsid w:val="00283396"/>
    <w:rsid w:val="00284604"/>
    <w:rsid w:val="002959D1"/>
    <w:rsid w:val="002A05DB"/>
    <w:rsid w:val="002A44CD"/>
    <w:rsid w:val="002A7632"/>
    <w:rsid w:val="002B2998"/>
    <w:rsid w:val="002B2AA4"/>
    <w:rsid w:val="002C0E5D"/>
    <w:rsid w:val="002C57CB"/>
    <w:rsid w:val="002C60AF"/>
    <w:rsid w:val="002D0DC0"/>
    <w:rsid w:val="002D1F34"/>
    <w:rsid w:val="002D42EA"/>
    <w:rsid w:val="002D48CE"/>
    <w:rsid w:val="002E4387"/>
    <w:rsid w:val="002E54C5"/>
    <w:rsid w:val="002E61C2"/>
    <w:rsid w:val="002F2C21"/>
    <w:rsid w:val="002F4FC9"/>
    <w:rsid w:val="002F66BA"/>
    <w:rsid w:val="003024A4"/>
    <w:rsid w:val="0031051A"/>
    <w:rsid w:val="003153AE"/>
    <w:rsid w:val="00327BC6"/>
    <w:rsid w:val="00343E40"/>
    <w:rsid w:val="00362864"/>
    <w:rsid w:val="00372458"/>
    <w:rsid w:val="003773CD"/>
    <w:rsid w:val="00386C95"/>
    <w:rsid w:val="00391A68"/>
    <w:rsid w:val="0039405C"/>
    <w:rsid w:val="0039593B"/>
    <w:rsid w:val="0039723F"/>
    <w:rsid w:val="003A3C3A"/>
    <w:rsid w:val="003A44B5"/>
    <w:rsid w:val="003B2FCA"/>
    <w:rsid w:val="003C367D"/>
    <w:rsid w:val="003C491D"/>
    <w:rsid w:val="003D36AA"/>
    <w:rsid w:val="003E734B"/>
    <w:rsid w:val="003F253E"/>
    <w:rsid w:val="003F3C3B"/>
    <w:rsid w:val="003F54E5"/>
    <w:rsid w:val="003F5C76"/>
    <w:rsid w:val="00406BC5"/>
    <w:rsid w:val="00406F35"/>
    <w:rsid w:val="00411944"/>
    <w:rsid w:val="00413741"/>
    <w:rsid w:val="00413A76"/>
    <w:rsid w:val="004152F9"/>
    <w:rsid w:val="00417C57"/>
    <w:rsid w:val="00420504"/>
    <w:rsid w:val="0044014C"/>
    <w:rsid w:val="00441BAD"/>
    <w:rsid w:val="004420AC"/>
    <w:rsid w:val="00442F27"/>
    <w:rsid w:val="00443C02"/>
    <w:rsid w:val="00444BED"/>
    <w:rsid w:val="00455B0D"/>
    <w:rsid w:val="00466872"/>
    <w:rsid w:val="00485B72"/>
    <w:rsid w:val="00487C34"/>
    <w:rsid w:val="00492863"/>
    <w:rsid w:val="004931D2"/>
    <w:rsid w:val="004942BC"/>
    <w:rsid w:val="0049731C"/>
    <w:rsid w:val="004978A5"/>
    <w:rsid w:val="004A4CAC"/>
    <w:rsid w:val="004A6D7E"/>
    <w:rsid w:val="004B2044"/>
    <w:rsid w:val="004D37BB"/>
    <w:rsid w:val="004E008C"/>
    <w:rsid w:val="0050071D"/>
    <w:rsid w:val="00506FB9"/>
    <w:rsid w:val="0051248D"/>
    <w:rsid w:val="0051519E"/>
    <w:rsid w:val="005178BA"/>
    <w:rsid w:val="005208DD"/>
    <w:rsid w:val="00522B66"/>
    <w:rsid w:val="00526BC8"/>
    <w:rsid w:val="00527ECD"/>
    <w:rsid w:val="0053327C"/>
    <w:rsid w:val="00534581"/>
    <w:rsid w:val="0054553B"/>
    <w:rsid w:val="005459DF"/>
    <w:rsid w:val="00553C9A"/>
    <w:rsid w:val="00566E60"/>
    <w:rsid w:val="00572DD0"/>
    <w:rsid w:val="00575321"/>
    <w:rsid w:val="00575406"/>
    <w:rsid w:val="0058576C"/>
    <w:rsid w:val="00594E3C"/>
    <w:rsid w:val="005A1E42"/>
    <w:rsid w:val="005A66A2"/>
    <w:rsid w:val="005B319E"/>
    <w:rsid w:val="005C2049"/>
    <w:rsid w:val="005C7988"/>
    <w:rsid w:val="005E1F5C"/>
    <w:rsid w:val="005E3A36"/>
    <w:rsid w:val="005F035F"/>
    <w:rsid w:val="005F1F18"/>
    <w:rsid w:val="005F5541"/>
    <w:rsid w:val="005F6A1C"/>
    <w:rsid w:val="0060500A"/>
    <w:rsid w:val="006159E6"/>
    <w:rsid w:val="0062713F"/>
    <w:rsid w:val="00633A36"/>
    <w:rsid w:val="00647197"/>
    <w:rsid w:val="00653F54"/>
    <w:rsid w:val="00674A0B"/>
    <w:rsid w:val="0067689D"/>
    <w:rsid w:val="006800CB"/>
    <w:rsid w:val="00684AD8"/>
    <w:rsid w:val="006856B8"/>
    <w:rsid w:val="006870A1"/>
    <w:rsid w:val="00690529"/>
    <w:rsid w:val="006953A7"/>
    <w:rsid w:val="0069588D"/>
    <w:rsid w:val="006977E1"/>
    <w:rsid w:val="006A55C9"/>
    <w:rsid w:val="006C0D2A"/>
    <w:rsid w:val="006C2D1D"/>
    <w:rsid w:val="006D0134"/>
    <w:rsid w:val="006D41ED"/>
    <w:rsid w:val="006E0045"/>
    <w:rsid w:val="006E3174"/>
    <w:rsid w:val="00707869"/>
    <w:rsid w:val="00716DBC"/>
    <w:rsid w:val="007245CD"/>
    <w:rsid w:val="00725013"/>
    <w:rsid w:val="00730F9D"/>
    <w:rsid w:val="0073218C"/>
    <w:rsid w:val="007402CA"/>
    <w:rsid w:val="00740F75"/>
    <w:rsid w:val="00742A4D"/>
    <w:rsid w:val="00745131"/>
    <w:rsid w:val="00750AB5"/>
    <w:rsid w:val="00761E56"/>
    <w:rsid w:val="00762C0C"/>
    <w:rsid w:val="00772C83"/>
    <w:rsid w:val="00774FC1"/>
    <w:rsid w:val="007803A5"/>
    <w:rsid w:val="00783202"/>
    <w:rsid w:val="00787FC0"/>
    <w:rsid w:val="007942B6"/>
    <w:rsid w:val="007A2BA2"/>
    <w:rsid w:val="007A7CB6"/>
    <w:rsid w:val="007B2A47"/>
    <w:rsid w:val="007B3FAB"/>
    <w:rsid w:val="007C1E11"/>
    <w:rsid w:val="007C2C85"/>
    <w:rsid w:val="007E3C6B"/>
    <w:rsid w:val="007F6A17"/>
    <w:rsid w:val="00820F1C"/>
    <w:rsid w:val="00825A53"/>
    <w:rsid w:val="008342D9"/>
    <w:rsid w:val="008350AA"/>
    <w:rsid w:val="0084173E"/>
    <w:rsid w:val="00842FFA"/>
    <w:rsid w:val="0085798C"/>
    <w:rsid w:val="008608A9"/>
    <w:rsid w:val="00862AC6"/>
    <w:rsid w:val="00870C84"/>
    <w:rsid w:val="00880BB9"/>
    <w:rsid w:val="008A1540"/>
    <w:rsid w:val="008B6DB1"/>
    <w:rsid w:val="008B736B"/>
    <w:rsid w:val="008C111E"/>
    <w:rsid w:val="008C3C79"/>
    <w:rsid w:val="008E2C1D"/>
    <w:rsid w:val="00900956"/>
    <w:rsid w:val="00906279"/>
    <w:rsid w:val="009144A8"/>
    <w:rsid w:val="0091456E"/>
    <w:rsid w:val="009173EA"/>
    <w:rsid w:val="009226A5"/>
    <w:rsid w:val="009312DB"/>
    <w:rsid w:val="0093239A"/>
    <w:rsid w:val="00935D78"/>
    <w:rsid w:val="00940282"/>
    <w:rsid w:val="00950675"/>
    <w:rsid w:val="00953B24"/>
    <w:rsid w:val="009658F7"/>
    <w:rsid w:val="00974671"/>
    <w:rsid w:val="00974765"/>
    <w:rsid w:val="00977F8C"/>
    <w:rsid w:val="009912DE"/>
    <w:rsid w:val="009A3E99"/>
    <w:rsid w:val="009A5AAE"/>
    <w:rsid w:val="009A75B9"/>
    <w:rsid w:val="009B1D2F"/>
    <w:rsid w:val="009C680B"/>
    <w:rsid w:val="009C68E5"/>
    <w:rsid w:val="009D17E9"/>
    <w:rsid w:val="009D46D0"/>
    <w:rsid w:val="009D7860"/>
    <w:rsid w:val="009E0ACB"/>
    <w:rsid w:val="009E1425"/>
    <w:rsid w:val="009E78AA"/>
    <w:rsid w:val="009F4923"/>
    <w:rsid w:val="009F682C"/>
    <w:rsid w:val="00A018E1"/>
    <w:rsid w:val="00A02592"/>
    <w:rsid w:val="00A17202"/>
    <w:rsid w:val="00A2084F"/>
    <w:rsid w:val="00A30F7E"/>
    <w:rsid w:val="00A415DE"/>
    <w:rsid w:val="00A42AF2"/>
    <w:rsid w:val="00A5148E"/>
    <w:rsid w:val="00A56EE3"/>
    <w:rsid w:val="00A70DA2"/>
    <w:rsid w:val="00A757DF"/>
    <w:rsid w:val="00A77EB4"/>
    <w:rsid w:val="00A81997"/>
    <w:rsid w:val="00A90723"/>
    <w:rsid w:val="00A97350"/>
    <w:rsid w:val="00AA570F"/>
    <w:rsid w:val="00AB59A9"/>
    <w:rsid w:val="00AB59AB"/>
    <w:rsid w:val="00AB648F"/>
    <w:rsid w:val="00AC12E6"/>
    <w:rsid w:val="00AD1150"/>
    <w:rsid w:val="00AD2461"/>
    <w:rsid w:val="00AE3C62"/>
    <w:rsid w:val="00AF5095"/>
    <w:rsid w:val="00B000F9"/>
    <w:rsid w:val="00B20F74"/>
    <w:rsid w:val="00B21DE0"/>
    <w:rsid w:val="00B21FFD"/>
    <w:rsid w:val="00B25B59"/>
    <w:rsid w:val="00B322A6"/>
    <w:rsid w:val="00B3587E"/>
    <w:rsid w:val="00B3689D"/>
    <w:rsid w:val="00B42C0D"/>
    <w:rsid w:val="00B507F8"/>
    <w:rsid w:val="00B50E50"/>
    <w:rsid w:val="00B54C66"/>
    <w:rsid w:val="00B628F3"/>
    <w:rsid w:val="00B64654"/>
    <w:rsid w:val="00B92497"/>
    <w:rsid w:val="00BA50CB"/>
    <w:rsid w:val="00BB5200"/>
    <w:rsid w:val="00BC4BC1"/>
    <w:rsid w:val="00BD0279"/>
    <w:rsid w:val="00BE0A5D"/>
    <w:rsid w:val="00BE1D0A"/>
    <w:rsid w:val="00BE479E"/>
    <w:rsid w:val="00BE5816"/>
    <w:rsid w:val="00BE646A"/>
    <w:rsid w:val="00BE680F"/>
    <w:rsid w:val="00BF4155"/>
    <w:rsid w:val="00BF62E9"/>
    <w:rsid w:val="00BF7371"/>
    <w:rsid w:val="00C11D78"/>
    <w:rsid w:val="00C147BD"/>
    <w:rsid w:val="00C16000"/>
    <w:rsid w:val="00C22AFD"/>
    <w:rsid w:val="00C312B1"/>
    <w:rsid w:val="00C36C9B"/>
    <w:rsid w:val="00C36DA1"/>
    <w:rsid w:val="00C45061"/>
    <w:rsid w:val="00C61C5A"/>
    <w:rsid w:val="00C63B3B"/>
    <w:rsid w:val="00C66E2C"/>
    <w:rsid w:val="00C67A7F"/>
    <w:rsid w:val="00C71349"/>
    <w:rsid w:val="00C72516"/>
    <w:rsid w:val="00C82DC9"/>
    <w:rsid w:val="00C90157"/>
    <w:rsid w:val="00C92382"/>
    <w:rsid w:val="00C9353E"/>
    <w:rsid w:val="00CA0C44"/>
    <w:rsid w:val="00CA44B5"/>
    <w:rsid w:val="00CC1ED1"/>
    <w:rsid w:val="00CC36DC"/>
    <w:rsid w:val="00CC3A04"/>
    <w:rsid w:val="00CC6D30"/>
    <w:rsid w:val="00CD503D"/>
    <w:rsid w:val="00CD626B"/>
    <w:rsid w:val="00CF6E13"/>
    <w:rsid w:val="00D12E0F"/>
    <w:rsid w:val="00D15AD2"/>
    <w:rsid w:val="00D2268F"/>
    <w:rsid w:val="00D31EB1"/>
    <w:rsid w:val="00D32025"/>
    <w:rsid w:val="00D46E5A"/>
    <w:rsid w:val="00D51C0D"/>
    <w:rsid w:val="00D528A5"/>
    <w:rsid w:val="00D72390"/>
    <w:rsid w:val="00D7581F"/>
    <w:rsid w:val="00D75E86"/>
    <w:rsid w:val="00D83406"/>
    <w:rsid w:val="00DA4B25"/>
    <w:rsid w:val="00DA5206"/>
    <w:rsid w:val="00DD08AB"/>
    <w:rsid w:val="00DE3378"/>
    <w:rsid w:val="00DE585A"/>
    <w:rsid w:val="00DF14D9"/>
    <w:rsid w:val="00DF2150"/>
    <w:rsid w:val="00E015F8"/>
    <w:rsid w:val="00E10677"/>
    <w:rsid w:val="00E26BD5"/>
    <w:rsid w:val="00E31FB2"/>
    <w:rsid w:val="00E3657A"/>
    <w:rsid w:val="00E41596"/>
    <w:rsid w:val="00E66728"/>
    <w:rsid w:val="00E70F6B"/>
    <w:rsid w:val="00E7718C"/>
    <w:rsid w:val="00E8042D"/>
    <w:rsid w:val="00E92730"/>
    <w:rsid w:val="00EA0F53"/>
    <w:rsid w:val="00ED6DED"/>
    <w:rsid w:val="00ED7348"/>
    <w:rsid w:val="00EF20DE"/>
    <w:rsid w:val="00EF2F37"/>
    <w:rsid w:val="00F04C43"/>
    <w:rsid w:val="00F176F8"/>
    <w:rsid w:val="00F36D76"/>
    <w:rsid w:val="00F41F76"/>
    <w:rsid w:val="00F44DF2"/>
    <w:rsid w:val="00F45852"/>
    <w:rsid w:val="00F51DBE"/>
    <w:rsid w:val="00F60541"/>
    <w:rsid w:val="00F63D7F"/>
    <w:rsid w:val="00F64A5B"/>
    <w:rsid w:val="00F7061D"/>
    <w:rsid w:val="00F74739"/>
    <w:rsid w:val="00F75BB8"/>
    <w:rsid w:val="00F97448"/>
    <w:rsid w:val="00FA294C"/>
    <w:rsid w:val="00FB3321"/>
    <w:rsid w:val="00FB5AE9"/>
    <w:rsid w:val="00FC4343"/>
    <w:rsid w:val="00FD1ACA"/>
    <w:rsid w:val="00FE0BBB"/>
    <w:rsid w:val="00FE1794"/>
    <w:rsid w:val="00FF2128"/>
    <w:rsid w:val="00FF4B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D14A2"/>
  <w15:docId w15:val="{BA1AA1A9-9C5E-4154-BEC9-30B22470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529"/>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87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7ECD"/>
    <w:pPr>
      <w:spacing w:before="100" w:beforeAutospacing="1" w:after="100" w:afterAutospacing="1"/>
    </w:pPr>
    <w:rPr>
      <w:rFonts w:eastAsia="Times New Roman"/>
      <w:color w:val="663300"/>
      <w:lang w:eastAsia="en-US"/>
    </w:rPr>
  </w:style>
  <w:style w:type="paragraph" w:styleId="Header">
    <w:name w:val="header"/>
    <w:basedOn w:val="Normal"/>
    <w:rsid w:val="009312DB"/>
    <w:pPr>
      <w:tabs>
        <w:tab w:val="center" w:pos="4320"/>
        <w:tab w:val="right" w:pos="8640"/>
      </w:tabs>
    </w:pPr>
    <w:rPr>
      <w:rFonts w:eastAsia="Times New Roman"/>
      <w:lang w:eastAsia="en-US"/>
    </w:rPr>
  </w:style>
  <w:style w:type="character" w:styleId="Strong">
    <w:name w:val="Strong"/>
    <w:basedOn w:val="DefaultParagraphFont"/>
    <w:uiPriority w:val="22"/>
    <w:qFormat/>
    <w:rsid w:val="006E3174"/>
    <w:rPr>
      <w:b/>
      <w:bCs/>
    </w:rPr>
  </w:style>
  <w:style w:type="paragraph" w:styleId="Footer">
    <w:name w:val="footer"/>
    <w:basedOn w:val="Normal"/>
    <w:link w:val="FooterChar"/>
    <w:uiPriority w:val="99"/>
    <w:unhideWhenUsed/>
    <w:rsid w:val="00D2268F"/>
    <w:pPr>
      <w:tabs>
        <w:tab w:val="center" w:pos="4320"/>
        <w:tab w:val="right" w:pos="8640"/>
      </w:tabs>
    </w:pPr>
  </w:style>
  <w:style w:type="character" w:customStyle="1" w:styleId="FooterChar">
    <w:name w:val="Footer Char"/>
    <w:basedOn w:val="DefaultParagraphFont"/>
    <w:link w:val="Footer"/>
    <w:uiPriority w:val="99"/>
    <w:rsid w:val="00D2268F"/>
    <w:rPr>
      <w:sz w:val="24"/>
      <w:szCs w:val="24"/>
      <w:lang w:eastAsia="zh-CN"/>
    </w:rPr>
  </w:style>
  <w:style w:type="paragraph" w:styleId="ListParagraph">
    <w:name w:val="List Paragraph"/>
    <w:basedOn w:val="Normal"/>
    <w:qFormat/>
    <w:rsid w:val="001E0AAC"/>
    <w:pPr>
      <w:ind w:left="720"/>
      <w:contextualSpacing/>
    </w:pPr>
  </w:style>
  <w:style w:type="paragraph" w:styleId="BalloonText">
    <w:name w:val="Balloon Text"/>
    <w:basedOn w:val="Normal"/>
    <w:link w:val="BalloonTextChar"/>
    <w:rsid w:val="0058576C"/>
    <w:rPr>
      <w:rFonts w:ascii="Tahoma" w:hAnsi="Tahoma" w:cs="Tahoma"/>
      <w:sz w:val="16"/>
      <w:szCs w:val="16"/>
    </w:rPr>
  </w:style>
  <w:style w:type="character" w:customStyle="1" w:styleId="BalloonTextChar">
    <w:name w:val="Balloon Text Char"/>
    <w:basedOn w:val="DefaultParagraphFont"/>
    <w:link w:val="BalloonText"/>
    <w:rsid w:val="0058576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3303">
      <w:bodyDiv w:val="1"/>
      <w:marLeft w:val="0"/>
      <w:marRight w:val="0"/>
      <w:marTop w:val="0"/>
      <w:marBottom w:val="0"/>
      <w:divBdr>
        <w:top w:val="none" w:sz="0" w:space="0" w:color="auto"/>
        <w:left w:val="none" w:sz="0" w:space="0" w:color="auto"/>
        <w:bottom w:val="none" w:sz="0" w:space="0" w:color="auto"/>
        <w:right w:val="none" w:sz="0" w:space="0" w:color="auto"/>
      </w:divBdr>
    </w:div>
    <w:div w:id="224073216">
      <w:bodyDiv w:val="1"/>
      <w:marLeft w:val="0"/>
      <w:marRight w:val="0"/>
      <w:marTop w:val="0"/>
      <w:marBottom w:val="0"/>
      <w:divBdr>
        <w:top w:val="none" w:sz="0" w:space="0" w:color="auto"/>
        <w:left w:val="none" w:sz="0" w:space="0" w:color="auto"/>
        <w:bottom w:val="none" w:sz="0" w:space="0" w:color="auto"/>
        <w:right w:val="none" w:sz="0" w:space="0" w:color="auto"/>
      </w:divBdr>
    </w:div>
    <w:div w:id="317616460">
      <w:bodyDiv w:val="1"/>
      <w:marLeft w:val="0"/>
      <w:marRight w:val="0"/>
      <w:marTop w:val="0"/>
      <w:marBottom w:val="0"/>
      <w:divBdr>
        <w:top w:val="none" w:sz="0" w:space="0" w:color="auto"/>
        <w:left w:val="none" w:sz="0" w:space="0" w:color="auto"/>
        <w:bottom w:val="none" w:sz="0" w:space="0" w:color="auto"/>
        <w:right w:val="none" w:sz="0" w:space="0" w:color="auto"/>
      </w:divBdr>
    </w:div>
    <w:div w:id="432675273">
      <w:bodyDiv w:val="1"/>
      <w:marLeft w:val="0"/>
      <w:marRight w:val="0"/>
      <w:marTop w:val="0"/>
      <w:marBottom w:val="0"/>
      <w:divBdr>
        <w:top w:val="none" w:sz="0" w:space="0" w:color="auto"/>
        <w:left w:val="none" w:sz="0" w:space="0" w:color="auto"/>
        <w:bottom w:val="none" w:sz="0" w:space="0" w:color="auto"/>
        <w:right w:val="none" w:sz="0" w:space="0" w:color="auto"/>
      </w:divBdr>
    </w:div>
    <w:div w:id="1485588456">
      <w:bodyDiv w:val="1"/>
      <w:marLeft w:val="0"/>
      <w:marRight w:val="0"/>
      <w:marTop w:val="0"/>
      <w:marBottom w:val="0"/>
      <w:divBdr>
        <w:top w:val="none" w:sz="0" w:space="0" w:color="auto"/>
        <w:left w:val="none" w:sz="0" w:space="0" w:color="auto"/>
        <w:bottom w:val="none" w:sz="0" w:space="0" w:color="auto"/>
        <w:right w:val="none" w:sz="0" w:space="0" w:color="auto"/>
      </w:divBdr>
    </w:div>
    <w:div w:id="1585530218">
      <w:bodyDiv w:val="1"/>
      <w:marLeft w:val="0"/>
      <w:marRight w:val="0"/>
      <w:marTop w:val="0"/>
      <w:marBottom w:val="0"/>
      <w:divBdr>
        <w:top w:val="none" w:sz="0" w:space="0" w:color="auto"/>
        <w:left w:val="none" w:sz="0" w:space="0" w:color="auto"/>
        <w:bottom w:val="none" w:sz="0" w:space="0" w:color="auto"/>
        <w:right w:val="none" w:sz="0" w:space="0" w:color="auto"/>
      </w:divBdr>
    </w:div>
    <w:div w:id="1609239191">
      <w:bodyDiv w:val="1"/>
      <w:marLeft w:val="0"/>
      <w:marRight w:val="0"/>
      <w:marTop w:val="0"/>
      <w:marBottom w:val="0"/>
      <w:divBdr>
        <w:top w:val="none" w:sz="0" w:space="0" w:color="auto"/>
        <w:left w:val="none" w:sz="0" w:space="0" w:color="auto"/>
        <w:bottom w:val="none" w:sz="0" w:space="0" w:color="auto"/>
        <w:right w:val="none" w:sz="0" w:space="0" w:color="auto"/>
      </w:divBdr>
    </w:div>
    <w:div w:id="1621909794">
      <w:bodyDiv w:val="1"/>
      <w:marLeft w:val="0"/>
      <w:marRight w:val="0"/>
      <w:marTop w:val="0"/>
      <w:marBottom w:val="0"/>
      <w:divBdr>
        <w:top w:val="none" w:sz="0" w:space="0" w:color="auto"/>
        <w:left w:val="none" w:sz="0" w:space="0" w:color="auto"/>
        <w:bottom w:val="none" w:sz="0" w:space="0" w:color="auto"/>
        <w:right w:val="none" w:sz="0" w:space="0" w:color="auto"/>
      </w:divBdr>
    </w:div>
    <w:div w:id="1741445561">
      <w:bodyDiv w:val="1"/>
      <w:marLeft w:val="0"/>
      <w:marRight w:val="0"/>
      <w:marTop w:val="0"/>
      <w:marBottom w:val="0"/>
      <w:divBdr>
        <w:top w:val="none" w:sz="0" w:space="0" w:color="auto"/>
        <w:left w:val="none" w:sz="0" w:space="0" w:color="auto"/>
        <w:bottom w:val="none" w:sz="0" w:space="0" w:color="auto"/>
        <w:right w:val="none" w:sz="0" w:space="0" w:color="auto"/>
      </w:divBdr>
    </w:div>
    <w:div w:id="1779451495">
      <w:bodyDiv w:val="1"/>
      <w:marLeft w:val="0"/>
      <w:marRight w:val="0"/>
      <w:marTop w:val="0"/>
      <w:marBottom w:val="0"/>
      <w:divBdr>
        <w:top w:val="none" w:sz="0" w:space="0" w:color="auto"/>
        <w:left w:val="none" w:sz="0" w:space="0" w:color="auto"/>
        <w:bottom w:val="none" w:sz="0" w:space="0" w:color="auto"/>
        <w:right w:val="none" w:sz="0" w:space="0" w:color="auto"/>
      </w:divBdr>
    </w:div>
    <w:div w:id="2104102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D948-E6C6-481E-8148-9D693022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Mrs</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JAM</dc:creator>
  <cp:lastModifiedBy>Sharkey, Michelle</cp:lastModifiedBy>
  <cp:revision>5</cp:revision>
  <cp:lastPrinted>2022-09-28T16:12:00Z</cp:lastPrinted>
  <dcterms:created xsi:type="dcterms:W3CDTF">2023-10-19T15:53:00Z</dcterms:created>
  <dcterms:modified xsi:type="dcterms:W3CDTF">2023-11-03T14:19:00Z</dcterms:modified>
</cp:coreProperties>
</file>