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000" w:type="pct"/>
        <w:tblLook w:val="01E0" w:firstRow="1" w:lastRow="1" w:firstColumn="1" w:lastColumn="1" w:noHBand="0" w:noVBand="0"/>
      </w:tblPr>
      <w:tblGrid>
        <w:gridCol w:w="2878"/>
        <w:gridCol w:w="2878"/>
        <w:gridCol w:w="2878"/>
        <w:gridCol w:w="2878"/>
      </w:tblGrid>
      <w:tr w:rsidR="00200BFC" w:rsidRPr="00A97350" w14:paraId="6B61D760" w14:textId="62C67472" w:rsidTr="00200BFC">
        <w:trPr>
          <w:trHeight w:val="190"/>
        </w:trPr>
        <w:tc>
          <w:tcPr>
            <w:tcW w:w="1250" w:type="pct"/>
            <w:shd w:val="solid" w:color="BFBFBF" w:themeColor="background1" w:themeShade="BF" w:fill="auto"/>
            <w:vAlign w:val="center"/>
          </w:tcPr>
          <w:p w14:paraId="6ACD8F98" w14:textId="74883F62" w:rsidR="00200BFC" w:rsidRPr="00A97350" w:rsidRDefault="00200BFC"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7A48764E" w:rsidR="00200BFC" w:rsidRPr="00A97350" w:rsidRDefault="00200BFC"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0B9077D" w:rsidR="00200BFC" w:rsidRPr="00A97350" w:rsidRDefault="00200BFC"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135EC82A" w:rsidR="00200BFC" w:rsidRPr="00A97350" w:rsidRDefault="00200BFC" w:rsidP="00FE1794">
            <w:pPr>
              <w:jc w:val="center"/>
              <w:rPr>
                <w:rFonts w:ascii="Calibri" w:hAnsi="Calibri"/>
                <w:b/>
                <w:sz w:val="20"/>
              </w:rPr>
            </w:pPr>
            <w:r>
              <w:rPr>
                <w:rFonts w:ascii="Calibri" w:hAnsi="Calibri"/>
                <w:b/>
                <w:sz w:val="20"/>
              </w:rPr>
              <w:t>THURSDAY</w:t>
            </w:r>
          </w:p>
        </w:tc>
      </w:tr>
      <w:tr w:rsidR="00200BFC" w:rsidRPr="00A97350" w14:paraId="1D15BBF9" w14:textId="0671F8EF" w:rsidTr="00200BFC">
        <w:trPr>
          <w:trHeight w:val="276"/>
        </w:trPr>
        <w:tc>
          <w:tcPr>
            <w:tcW w:w="1250" w:type="pct"/>
            <w:shd w:val="clear" w:color="auto" w:fill="auto"/>
          </w:tcPr>
          <w:p w14:paraId="2B1B0A58" w14:textId="76D94306" w:rsidR="00200BFC" w:rsidRPr="00C63B3B" w:rsidRDefault="00200BFC"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200BFC" w:rsidRPr="00C63B3B" w:rsidRDefault="00200BFC"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200BFC" w:rsidRPr="00C63B3B" w:rsidRDefault="00200BFC"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200BFC" w:rsidRPr="00C63B3B" w:rsidRDefault="00200BFC" w:rsidP="00183C90">
            <w:pPr>
              <w:jc w:val="center"/>
              <w:rPr>
                <w:rFonts w:ascii="Calibri" w:hAnsi="Calibri"/>
                <w:b/>
                <w:sz w:val="20"/>
                <w:szCs w:val="26"/>
              </w:rPr>
            </w:pPr>
            <w:r>
              <w:rPr>
                <w:rFonts w:ascii="Calibri" w:hAnsi="Calibri"/>
                <w:b/>
                <w:sz w:val="22"/>
                <w:szCs w:val="26"/>
              </w:rPr>
              <w:t>Spelling A-Z Activities</w:t>
            </w:r>
          </w:p>
        </w:tc>
      </w:tr>
      <w:tr w:rsidR="00200BFC" w:rsidRPr="00A97350" w14:paraId="67E7111D" w14:textId="689F61C4" w:rsidTr="00200BFC">
        <w:trPr>
          <w:trHeight w:val="312"/>
        </w:trPr>
        <w:tc>
          <w:tcPr>
            <w:tcW w:w="1250" w:type="pct"/>
            <w:shd w:val="clear" w:color="auto" w:fill="auto"/>
            <w:vAlign w:val="center"/>
          </w:tcPr>
          <w:p w14:paraId="12965038" w14:textId="01BDA52C" w:rsidR="00200BFC" w:rsidRDefault="00200BFC"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200BFC" w:rsidRDefault="00200BFC"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200BFC" w:rsidRDefault="00200BFC"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200BFC" w:rsidRDefault="00200BFC" w:rsidP="00183C90">
            <w:pPr>
              <w:jc w:val="center"/>
              <w:rPr>
                <w:rFonts w:ascii="Calibri" w:hAnsi="Calibri"/>
                <w:b/>
                <w:sz w:val="22"/>
                <w:szCs w:val="26"/>
              </w:rPr>
            </w:pPr>
            <w:r>
              <w:rPr>
                <w:rFonts w:ascii="Calibri" w:hAnsi="Calibri"/>
                <w:b/>
                <w:sz w:val="22"/>
              </w:rPr>
              <w:t>Morning Meeting/Calendar</w:t>
            </w:r>
          </w:p>
        </w:tc>
      </w:tr>
      <w:tr w:rsidR="00CE4748" w:rsidRPr="00A97350" w14:paraId="1D41EA7A" w14:textId="708F2825" w:rsidTr="00200BFC">
        <w:trPr>
          <w:trHeight w:val="680"/>
        </w:trPr>
        <w:tc>
          <w:tcPr>
            <w:tcW w:w="1250" w:type="pct"/>
            <w:shd w:val="clear" w:color="auto" w:fill="auto"/>
          </w:tcPr>
          <w:p w14:paraId="243FE5F1" w14:textId="77777777" w:rsidR="00CE4748" w:rsidRDefault="00CE4748" w:rsidP="00CE4748">
            <w:pPr>
              <w:rPr>
                <w:rFonts w:ascii="Calibri" w:hAnsi="Calibri"/>
                <w:b/>
                <w:sz w:val="16"/>
                <w:szCs w:val="26"/>
              </w:rPr>
            </w:pPr>
            <w:r>
              <w:rPr>
                <w:rFonts w:ascii="Calibri" w:hAnsi="Calibri"/>
                <w:b/>
                <w:sz w:val="22"/>
                <w:szCs w:val="26"/>
              </w:rPr>
              <w:t>Spelling/Phonics</w:t>
            </w:r>
          </w:p>
          <w:p w14:paraId="42652565" w14:textId="77777777" w:rsidR="00CE4748" w:rsidRDefault="00CE4748" w:rsidP="00CE4748">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Silent </w:t>
            </w:r>
            <w:proofErr w:type="gramStart"/>
            <w:r>
              <w:rPr>
                <w:rFonts w:ascii="Calibri" w:hAnsi="Calibri"/>
                <w:bCs/>
                <w:sz w:val="10"/>
                <w:szCs w:val="10"/>
              </w:rPr>
              <w:t>Consonants</w:t>
            </w:r>
            <w:r>
              <w:rPr>
                <w:rFonts w:ascii="Calibri" w:hAnsi="Calibri"/>
                <w:sz w:val="10"/>
                <w:szCs w:val="10"/>
              </w:rPr>
              <w:t xml:space="preserve">  (</w:t>
            </w:r>
            <w:proofErr w:type="gramEnd"/>
            <w:r>
              <w:rPr>
                <w:rFonts w:ascii="Calibri" w:hAnsi="Calibri"/>
                <w:sz w:val="10"/>
                <w:szCs w:val="10"/>
              </w:rPr>
              <w:t>Tara West Week 26 (pages 814-843)</w:t>
            </w:r>
          </w:p>
          <w:p w14:paraId="3D585B2C" w14:textId="77777777" w:rsidR="00CE4748" w:rsidRDefault="00CE4748" w:rsidP="00CE4748">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01AE8BC4" w14:textId="77777777" w:rsidR="00CE4748" w:rsidRDefault="00CE4748" w:rsidP="00CE4748">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20349D72" w:rsidR="00CE4748" w:rsidRPr="0026298C" w:rsidRDefault="00CE4748" w:rsidP="00CE4748">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26A96C54" w14:textId="77777777" w:rsidR="00CE4748" w:rsidRDefault="00CE4748" w:rsidP="00CE4748">
            <w:pPr>
              <w:rPr>
                <w:rFonts w:ascii="Calibri" w:hAnsi="Calibri"/>
                <w:b/>
                <w:sz w:val="22"/>
                <w:szCs w:val="26"/>
              </w:rPr>
            </w:pPr>
            <w:r>
              <w:rPr>
                <w:rFonts w:ascii="Calibri" w:hAnsi="Calibri"/>
                <w:b/>
                <w:sz w:val="22"/>
                <w:szCs w:val="26"/>
              </w:rPr>
              <w:t>Spelling/Phonics</w:t>
            </w:r>
          </w:p>
          <w:p w14:paraId="4CADAC21" w14:textId="77777777" w:rsidR="00CE4748" w:rsidRDefault="00CE4748" w:rsidP="00CE474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3DB1511E" w14:textId="77777777" w:rsidR="00CE4748" w:rsidRDefault="00CE4748" w:rsidP="00CE4748">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5681D1A6" w:rsidR="00CE4748" w:rsidRPr="0026298C" w:rsidRDefault="00CE4748" w:rsidP="00CE4748">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7741BE2" w14:textId="77777777" w:rsidR="00CE4748" w:rsidRDefault="00CE4748" w:rsidP="00CE4748">
            <w:pPr>
              <w:rPr>
                <w:rFonts w:ascii="Calibri" w:hAnsi="Calibri"/>
                <w:b/>
                <w:sz w:val="22"/>
                <w:szCs w:val="26"/>
              </w:rPr>
            </w:pPr>
            <w:r>
              <w:rPr>
                <w:rFonts w:ascii="Calibri" w:hAnsi="Calibri"/>
                <w:b/>
                <w:sz w:val="22"/>
                <w:szCs w:val="26"/>
              </w:rPr>
              <w:t>Spelling/Phonics</w:t>
            </w:r>
          </w:p>
          <w:p w14:paraId="4C5E9088" w14:textId="77777777" w:rsidR="00CE4748" w:rsidRDefault="00CE4748" w:rsidP="00CE474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2DB8CAB" w14:textId="77777777" w:rsidR="00CE4748" w:rsidRDefault="00CE4748" w:rsidP="00CE4748">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1BB05F1B" w:rsidR="00CE4748" w:rsidRPr="0026298C" w:rsidRDefault="00CE4748" w:rsidP="00CE4748">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0D71FAF" w14:textId="77777777" w:rsidR="00CE4748" w:rsidRDefault="00CE4748" w:rsidP="00CE4748">
            <w:pPr>
              <w:rPr>
                <w:rFonts w:ascii="Calibri" w:hAnsi="Calibri"/>
                <w:b/>
                <w:sz w:val="20"/>
                <w:szCs w:val="26"/>
              </w:rPr>
            </w:pPr>
            <w:r>
              <w:rPr>
                <w:rFonts w:ascii="Calibri" w:hAnsi="Calibri"/>
                <w:b/>
                <w:sz w:val="20"/>
                <w:szCs w:val="26"/>
              </w:rPr>
              <w:t>Spelling/Phonics</w:t>
            </w:r>
          </w:p>
          <w:p w14:paraId="17E75225" w14:textId="77777777" w:rsidR="00CE4748" w:rsidRDefault="00CE4748" w:rsidP="00CE474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2047198E" w14:textId="77777777" w:rsidR="00CE4748" w:rsidRDefault="00CE4748" w:rsidP="00CE4748">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2AC1455" w:rsidR="00CE4748" w:rsidRPr="00186E91" w:rsidRDefault="00CE4748" w:rsidP="00CE4748">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200BFC" w:rsidRPr="00A97350" w14:paraId="10DA9BCB" w14:textId="15B56944" w:rsidTr="00200BFC">
        <w:trPr>
          <w:trHeight w:val="242"/>
        </w:trPr>
        <w:tc>
          <w:tcPr>
            <w:tcW w:w="1250" w:type="pct"/>
            <w:tcBorders>
              <w:bottom w:val="single" w:sz="4" w:space="0" w:color="auto"/>
            </w:tcBorders>
            <w:shd w:val="clear" w:color="auto" w:fill="auto"/>
            <w:vAlign w:val="center"/>
          </w:tcPr>
          <w:p w14:paraId="012E18CC" w14:textId="77777777" w:rsidR="00200BFC" w:rsidRPr="00186E91" w:rsidRDefault="00200BFC"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200BFC" w:rsidRDefault="00200BFC" w:rsidP="000E4616">
            <w:pPr>
              <w:rPr>
                <w:rFonts w:ascii="Calibri" w:hAnsi="Calibri"/>
                <w:b/>
                <w:sz w:val="12"/>
                <w:szCs w:val="16"/>
              </w:rPr>
            </w:pPr>
            <w:r>
              <w:rPr>
                <w:rFonts w:ascii="Calibri" w:hAnsi="Calibri"/>
                <w:b/>
                <w:sz w:val="12"/>
                <w:szCs w:val="16"/>
              </w:rPr>
              <w:t>Leveled/Decodable Readers</w:t>
            </w:r>
          </w:p>
          <w:p w14:paraId="4AD758F4" w14:textId="4A8F6AF1" w:rsidR="00200BFC" w:rsidRDefault="00200BFC" w:rsidP="000E4616">
            <w:pPr>
              <w:rPr>
                <w:rFonts w:ascii="Calibri" w:hAnsi="Calibri"/>
                <w:b/>
                <w:sz w:val="12"/>
                <w:szCs w:val="16"/>
              </w:rPr>
            </w:pPr>
            <w:r>
              <w:rPr>
                <w:rFonts w:ascii="Calibri" w:hAnsi="Calibri"/>
                <w:b/>
                <w:sz w:val="12"/>
                <w:szCs w:val="16"/>
              </w:rPr>
              <w:t>Phonics Skill Work</w:t>
            </w:r>
          </w:p>
          <w:p w14:paraId="7B068E71" w14:textId="5429DE3B" w:rsidR="00200BFC" w:rsidRPr="00BF4155" w:rsidRDefault="00200BFC" w:rsidP="000E4616">
            <w:pPr>
              <w:rPr>
                <w:rFonts w:ascii="Calibri" w:hAnsi="Calibri"/>
                <w:sz w:val="12"/>
                <w:szCs w:val="16"/>
              </w:rPr>
            </w:pPr>
            <w:r>
              <w:rPr>
                <w:rFonts w:ascii="Calibri" w:hAnsi="Calibri"/>
                <w:b/>
                <w:sz w:val="12"/>
                <w:szCs w:val="16"/>
              </w:rPr>
              <w:t>Comprehension Journal</w:t>
            </w:r>
          </w:p>
          <w:p w14:paraId="04CD18B3" w14:textId="232C27CA" w:rsidR="00200BFC" w:rsidRPr="00C63B3B" w:rsidRDefault="00200BFC"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vAlign w:val="center"/>
          </w:tcPr>
          <w:p w14:paraId="6860A164" w14:textId="77777777" w:rsidR="00200BFC" w:rsidRPr="00186E91" w:rsidRDefault="00200BFC"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200BFC" w:rsidRDefault="00200BFC" w:rsidP="00BF4155">
            <w:pPr>
              <w:rPr>
                <w:rFonts w:ascii="Calibri" w:hAnsi="Calibri"/>
                <w:b/>
                <w:sz w:val="12"/>
                <w:szCs w:val="16"/>
              </w:rPr>
            </w:pPr>
            <w:r>
              <w:rPr>
                <w:rFonts w:ascii="Calibri" w:hAnsi="Calibri"/>
                <w:b/>
                <w:sz w:val="12"/>
                <w:szCs w:val="16"/>
              </w:rPr>
              <w:t>Leveled/Decodable Readers</w:t>
            </w:r>
          </w:p>
          <w:p w14:paraId="016456A4" w14:textId="77777777" w:rsidR="00200BFC" w:rsidRDefault="00200BFC" w:rsidP="00BF4155">
            <w:pPr>
              <w:rPr>
                <w:rFonts w:ascii="Calibri" w:hAnsi="Calibri"/>
                <w:b/>
                <w:sz w:val="12"/>
                <w:szCs w:val="16"/>
              </w:rPr>
            </w:pPr>
            <w:r>
              <w:rPr>
                <w:rFonts w:ascii="Calibri" w:hAnsi="Calibri"/>
                <w:b/>
                <w:sz w:val="12"/>
                <w:szCs w:val="16"/>
              </w:rPr>
              <w:t>Phonics Skill Work</w:t>
            </w:r>
          </w:p>
          <w:p w14:paraId="015C7805" w14:textId="77777777" w:rsidR="00200BFC" w:rsidRPr="00BF4155" w:rsidRDefault="00200BFC" w:rsidP="00BF4155">
            <w:pPr>
              <w:rPr>
                <w:rFonts w:ascii="Calibri" w:hAnsi="Calibri"/>
                <w:sz w:val="12"/>
                <w:szCs w:val="16"/>
              </w:rPr>
            </w:pPr>
            <w:r>
              <w:rPr>
                <w:rFonts w:ascii="Calibri" w:hAnsi="Calibri"/>
                <w:b/>
                <w:sz w:val="12"/>
                <w:szCs w:val="16"/>
              </w:rPr>
              <w:t>Comprehension Journal</w:t>
            </w:r>
          </w:p>
          <w:p w14:paraId="4B393E5A" w14:textId="53751243" w:rsidR="00200BFC" w:rsidRPr="00C63B3B" w:rsidRDefault="00200BFC"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3B5366C7" w14:textId="77777777" w:rsidR="00200BFC" w:rsidRPr="00186E91" w:rsidRDefault="00200BFC"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200BFC" w:rsidRDefault="00200BFC" w:rsidP="00BF4155">
            <w:pPr>
              <w:rPr>
                <w:rFonts w:ascii="Calibri" w:hAnsi="Calibri"/>
                <w:b/>
                <w:sz w:val="12"/>
                <w:szCs w:val="16"/>
              </w:rPr>
            </w:pPr>
            <w:r>
              <w:rPr>
                <w:rFonts w:ascii="Calibri" w:hAnsi="Calibri"/>
                <w:b/>
                <w:sz w:val="12"/>
                <w:szCs w:val="16"/>
              </w:rPr>
              <w:t>Leveled/Decodable Readers</w:t>
            </w:r>
          </w:p>
          <w:p w14:paraId="0CB040E2" w14:textId="77777777" w:rsidR="00200BFC" w:rsidRDefault="00200BFC" w:rsidP="00BF4155">
            <w:pPr>
              <w:rPr>
                <w:rFonts w:ascii="Calibri" w:hAnsi="Calibri"/>
                <w:b/>
                <w:sz w:val="12"/>
                <w:szCs w:val="16"/>
              </w:rPr>
            </w:pPr>
            <w:r>
              <w:rPr>
                <w:rFonts w:ascii="Calibri" w:hAnsi="Calibri"/>
                <w:b/>
                <w:sz w:val="12"/>
                <w:szCs w:val="16"/>
              </w:rPr>
              <w:t>Phonics Skill Work</w:t>
            </w:r>
          </w:p>
          <w:p w14:paraId="60B5E8BA" w14:textId="77777777" w:rsidR="00200BFC" w:rsidRPr="00BF4155" w:rsidRDefault="00200BFC" w:rsidP="00BF4155">
            <w:pPr>
              <w:rPr>
                <w:rFonts w:ascii="Calibri" w:hAnsi="Calibri"/>
                <w:sz w:val="12"/>
                <w:szCs w:val="16"/>
              </w:rPr>
            </w:pPr>
            <w:r>
              <w:rPr>
                <w:rFonts w:ascii="Calibri" w:hAnsi="Calibri"/>
                <w:b/>
                <w:sz w:val="12"/>
                <w:szCs w:val="16"/>
              </w:rPr>
              <w:t>Comprehension Journal</w:t>
            </w:r>
          </w:p>
          <w:p w14:paraId="6E19ECCB" w14:textId="3DAE247A" w:rsidR="00200BFC" w:rsidRPr="00C63B3B" w:rsidRDefault="00200BFC"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6D8EC225" w14:textId="77777777" w:rsidR="00200BFC" w:rsidRPr="00186E91" w:rsidRDefault="00200BFC"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200BFC" w:rsidRDefault="00200BFC" w:rsidP="00BF4155">
            <w:pPr>
              <w:rPr>
                <w:rFonts w:ascii="Calibri" w:hAnsi="Calibri"/>
                <w:b/>
                <w:sz w:val="12"/>
                <w:szCs w:val="16"/>
              </w:rPr>
            </w:pPr>
            <w:r>
              <w:rPr>
                <w:rFonts w:ascii="Calibri" w:hAnsi="Calibri"/>
                <w:b/>
                <w:sz w:val="12"/>
                <w:szCs w:val="16"/>
              </w:rPr>
              <w:t>Leveled/Decodable Readers</w:t>
            </w:r>
          </w:p>
          <w:p w14:paraId="559E6D1C" w14:textId="77777777" w:rsidR="00200BFC" w:rsidRDefault="00200BFC" w:rsidP="00BF4155">
            <w:pPr>
              <w:rPr>
                <w:rFonts w:ascii="Calibri" w:hAnsi="Calibri"/>
                <w:b/>
                <w:sz w:val="12"/>
                <w:szCs w:val="16"/>
              </w:rPr>
            </w:pPr>
            <w:r>
              <w:rPr>
                <w:rFonts w:ascii="Calibri" w:hAnsi="Calibri"/>
                <w:b/>
                <w:sz w:val="12"/>
                <w:szCs w:val="16"/>
              </w:rPr>
              <w:t>Phonics Skill Work</w:t>
            </w:r>
          </w:p>
          <w:p w14:paraId="39CCAF6D" w14:textId="77777777" w:rsidR="00200BFC" w:rsidRPr="00BF4155" w:rsidRDefault="00200BFC" w:rsidP="00BF4155">
            <w:pPr>
              <w:rPr>
                <w:rFonts w:ascii="Calibri" w:hAnsi="Calibri"/>
                <w:sz w:val="12"/>
                <w:szCs w:val="16"/>
              </w:rPr>
            </w:pPr>
            <w:r>
              <w:rPr>
                <w:rFonts w:ascii="Calibri" w:hAnsi="Calibri"/>
                <w:b/>
                <w:sz w:val="12"/>
                <w:szCs w:val="16"/>
              </w:rPr>
              <w:t>Comprehension Journal</w:t>
            </w:r>
          </w:p>
          <w:p w14:paraId="739E0960" w14:textId="7C72C3C8" w:rsidR="00200BFC" w:rsidRPr="00C63B3B" w:rsidRDefault="00200BFC"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CE4748" w:rsidRPr="00A97350" w14:paraId="28A73461" w14:textId="2C13BA26" w:rsidTr="00200BFC">
        <w:trPr>
          <w:trHeight w:val="242"/>
        </w:trPr>
        <w:tc>
          <w:tcPr>
            <w:tcW w:w="1250" w:type="pct"/>
            <w:tcBorders>
              <w:bottom w:val="single" w:sz="4" w:space="0" w:color="auto"/>
            </w:tcBorders>
            <w:shd w:val="clear" w:color="auto" w:fill="auto"/>
          </w:tcPr>
          <w:p w14:paraId="2AF8068B" w14:textId="77777777" w:rsidR="00CE4748" w:rsidRDefault="00CE4748" w:rsidP="00CE4748">
            <w:pPr>
              <w:rPr>
                <w:rFonts w:ascii="Calibri" w:hAnsi="Calibri" w:cs="Tahoma"/>
                <w:b/>
                <w:sz w:val="22"/>
                <w:szCs w:val="28"/>
              </w:rPr>
            </w:pPr>
            <w:r>
              <w:rPr>
                <w:rFonts w:ascii="Calibri" w:hAnsi="Calibri" w:cs="Tahoma"/>
                <w:b/>
                <w:sz w:val="22"/>
                <w:szCs w:val="28"/>
              </w:rPr>
              <w:t>Reading Workshop</w:t>
            </w:r>
          </w:p>
          <w:p w14:paraId="081FC663" w14:textId="77777777" w:rsidR="00CE4748" w:rsidRDefault="00CE4748" w:rsidP="00CE4748">
            <w:pPr>
              <w:rPr>
                <w:rFonts w:ascii="Calibri" w:hAnsi="Calibri"/>
                <w:b/>
                <w:sz w:val="12"/>
                <w:szCs w:val="16"/>
                <w:u w:val="single"/>
              </w:rPr>
            </w:pPr>
            <w:r>
              <w:rPr>
                <w:rFonts w:ascii="Calibri" w:hAnsi="Calibri"/>
                <w:b/>
                <w:sz w:val="12"/>
                <w:szCs w:val="16"/>
                <w:u w:val="single"/>
              </w:rPr>
              <w:t>Vocabulary Activity:</w:t>
            </w:r>
          </w:p>
          <w:p w14:paraId="460A66CE" w14:textId="77777777" w:rsidR="00CE4748" w:rsidRDefault="00CE4748" w:rsidP="00CE4748">
            <w:pPr>
              <w:rPr>
                <w:rFonts w:ascii="Calibri" w:hAnsi="Calibri"/>
                <w:sz w:val="12"/>
                <w:szCs w:val="12"/>
              </w:rPr>
            </w:pPr>
            <w:r>
              <w:rPr>
                <w:rFonts w:ascii="Calibri" w:hAnsi="Calibri"/>
                <w:sz w:val="12"/>
                <w:szCs w:val="12"/>
              </w:rPr>
              <w:t>Introduce vocabulary words and meanings (T286-287, 374-375). Complete vocabulary dominoes activity.</w:t>
            </w:r>
          </w:p>
          <w:p w14:paraId="1816D870" w14:textId="77777777" w:rsidR="00CE4748" w:rsidRDefault="00CE4748" w:rsidP="00CE4748">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F79EDDF" w14:textId="77777777" w:rsidR="00CE4748" w:rsidRDefault="00CE4748" w:rsidP="00CE4748">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The Art Project (T288-289, 376-379)</w:t>
            </w:r>
          </w:p>
          <w:p w14:paraId="43A74BCB" w14:textId="77777777" w:rsidR="00CE4748" w:rsidRDefault="00CE4748" w:rsidP="00CE4748">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0413850A"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Review Vocabulary words (T286)</w:t>
            </w:r>
          </w:p>
          <w:p w14:paraId="7BE37F62" w14:textId="77777777" w:rsidR="00CE4748" w:rsidRPr="00F64400" w:rsidRDefault="00CE4748" w:rsidP="00CE4748">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Fiction</w:t>
            </w:r>
            <w:r w:rsidRPr="00F64400">
              <w:rPr>
                <w:rFonts w:ascii="Calibri" w:hAnsi="Calibri"/>
                <w:sz w:val="12"/>
                <w:szCs w:val="16"/>
              </w:rPr>
              <w:t xml:space="preserve"> (T</w:t>
            </w:r>
            <w:r>
              <w:rPr>
                <w:rFonts w:ascii="Calibri" w:hAnsi="Calibri"/>
                <w:sz w:val="12"/>
                <w:szCs w:val="16"/>
              </w:rPr>
              <w:t>288</w:t>
            </w:r>
            <w:r w:rsidRPr="00F64400">
              <w:rPr>
                <w:rFonts w:ascii="Calibri" w:hAnsi="Calibri"/>
                <w:sz w:val="12"/>
                <w:szCs w:val="16"/>
              </w:rPr>
              <w:t>). Model Close Reading Routine (</w:t>
            </w:r>
            <w:r>
              <w:rPr>
                <w:rFonts w:ascii="Calibri" w:hAnsi="Calibri"/>
                <w:sz w:val="12"/>
                <w:szCs w:val="16"/>
              </w:rPr>
              <w:t>T288)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619ADFFD" w14:textId="77777777" w:rsidR="00CE4748" w:rsidRPr="00CD33B8" w:rsidRDefault="00CE4748" w:rsidP="00CE4748">
            <w:pPr>
              <w:pStyle w:val="ListParagraph"/>
              <w:numPr>
                <w:ilvl w:val="0"/>
                <w:numId w:val="32"/>
              </w:numPr>
              <w:rPr>
                <w:rFonts w:ascii="Calibri" w:hAnsi="Calibri"/>
                <w:sz w:val="12"/>
                <w:szCs w:val="16"/>
              </w:rPr>
            </w:pPr>
            <w:r>
              <w:rPr>
                <w:rFonts w:ascii="Calibri" w:hAnsi="Calibri"/>
                <w:sz w:val="12"/>
                <w:szCs w:val="16"/>
              </w:rPr>
              <w:t>Model and practice comprehension Strategy—Make/Confirm/Revise (T298) Problem/Solution (T300)</w:t>
            </w:r>
          </w:p>
          <w:p w14:paraId="26C47FE9" w14:textId="0D8FE3D3" w:rsidR="00CE4748" w:rsidRDefault="00CE4748" w:rsidP="00CE4748">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RL.2.3, RF.2.4, R.CCR.3, RL.2.5, RL.2.6</w:t>
            </w:r>
          </w:p>
        </w:tc>
        <w:tc>
          <w:tcPr>
            <w:tcW w:w="1250" w:type="pct"/>
            <w:tcBorders>
              <w:bottom w:val="single" w:sz="4" w:space="0" w:color="auto"/>
            </w:tcBorders>
            <w:shd w:val="clear" w:color="auto" w:fill="auto"/>
          </w:tcPr>
          <w:p w14:paraId="4D6BD733" w14:textId="77777777" w:rsidR="00CE4748" w:rsidRDefault="00CE4748" w:rsidP="00CE4748">
            <w:pPr>
              <w:rPr>
                <w:rFonts w:ascii="Calibri" w:hAnsi="Calibri" w:cs="Tahoma"/>
                <w:b/>
                <w:sz w:val="22"/>
                <w:szCs w:val="28"/>
              </w:rPr>
            </w:pPr>
            <w:r>
              <w:rPr>
                <w:rFonts w:ascii="Calibri" w:hAnsi="Calibri" w:cs="Tahoma"/>
                <w:b/>
                <w:sz w:val="22"/>
                <w:szCs w:val="28"/>
              </w:rPr>
              <w:t>Reading Workshop</w:t>
            </w:r>
          </w:p>
          <w:p w14:paraId="3D2BAC06" w14:textId="77777777" w:rsidR="00CE4748" w:rsidRDefault="00CE4748" w:rsidP="00CE4748">
            <w:pPr>
              <w:rPr>
                <w:rFonts w:ascii="Calibri" w:hAnsi="Calibri"/>
                <w:b/>
                <w:sz w:val="12"/>
                <w:szCs w:val="16"/>
                <w:u w:val="single"/>
              </w:rPr>
            </w:pPr>
            <w:r>
              <w:rPr>
                <w:rFonts w:ascii="Calibri" w:hAnsi="Calibri"/>
                <w:b/>
                <w:sz w:val="12"/>
                <w:szCs w:val="16"/>
                <w:u w:val="single"/>
              </w:rPr>
              <w:t>Vocabulary Activity:</w:t>
            </w:r>
          </w:p>
          <w:p w14:paraId="4F733C9E" w14:textId="77777777" w:rsidR="00CE4748" w:rsidRDefault="00CE4748" w:rsidP="00CE4748">
            <w:pPr>
              <w:rPr>
                <w:rFonts w:ascii="Calibri" w:hAnsi="Calibri"/>
                <w:sz w:val="12"/>
                <w:szCs w:val="12"/>
              </w:rPr>
            </w:pPr>
            <w:r>
              <w:rPr>
                <w:rFonts w:ascii="Calibri" w:hAnsi="Calibri"/>
                <w:sz w:val="12"/>
                <w:szCs w:val="12"/>
              </w:rPr>
              <w:t>Introduce vocabulary words and meanings (T196-197, 360-361). Complete vocabulary dominoes activity.</w:t>
            </w:r>
          </w:p>
          <w:p w14:paraId="12E95C75" w14:textId="77777777" w:rsidR="00CE4748" w:rsidRDefault="00CE4748" w:rsidP="00CE4748">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D8CACED" w14:textId="77777777" w:rsidR="00CE4748" w:rsidRDefault="00CE4748" w:rsidP="00CE4748">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gramStart"/>
            <w:r>
              <w:rPr>
                <w:rFonts w:ascii="Calibri" w:hAnsi="Calibri"/>
                <w:sz w:val="12"/>
                <w:szCs w:val="16"/>
              </w:rPr>
              <w:t>The</w:t>
            </w:r>
            <w:proofErr w:type="gramEnd"/>
            <w:r>
              <w:rPr>
                <w:rFonts w:ascii="Calibri" w:hAnsi="Calibri"/>
                <w:sz w:val="12"/>
                <w:szCs w:val="16"/>
              </w:rPr>
              <w:t xml:space="preserve"> Woodcutter’s Gift (Anthology 456-475)</w:t>
            </w:r>
          </w:p>
          <w:p w14:paraId="38D2D152" w14:textId="77777777" w:rsidR="00CE4748" w:rsidRDefault="00CE4748" w:rsidP="00CE474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AB50CBC"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Identify Genre— Fiction and Make Predictions Model Close Reading Routine (T315A)</w:t>
            </w:r>
          </w:p>
          <w:p w14:paraId="5EB648E2"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1216F5F9" w14:textId="77777777" w:rsidR="00CE4748" w:rsidRPr="000455F0" w:rsidRDefault="00CE4748" w:rsidP="00CE4748">
            <w:pPr>
              <w:pStyle w:val="ListParagraph"/>
              <w:numPr>
                <w:ilvl w:val="0"/>
                <w:numId w:val="32"/>
              </w:numPr>
              <w:rPr>
                <w:rFonts w:ascii="Calibri" w:hAnsi="Calibri"/>
                <w:sz w:val="12"/>
                <w:szCs w:val="16"/>
              </w:rPr>
            </w:pPr>
            <w:r>
              <w:rPr>
                <w:rFonts w:ascii="Calibri" w:hAnsi="Calibri"/>
                <w:sz w:val="12"/>
                <w:szCs w:val="16"/>
              </w:rPr>
              <w:t>Model and practice comprehension Strategy—Problem and Solution (T300) Make, Confirm, Revise Predictions (T298)</w:t>
            </w:r>
          </w:p>
          <w:p w14:paraId="5B6BCB29" w14:textId="15E70C34" w:rsidR="00CE4748" w:rsidRDefault="00CE4748" w:rsidP="00CE4748">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 RL.2.3, RF.2.4, R.CCR.3, RL.2.5, RL.2.6</w:t>
            </w:r>
          </w:p>
        </w:tc>
        <w:tc>
          <w:tcPr>
            <w:tcW w:w="1250" w:type="pct"/>
            <w:tcBorders>
              <w:bottom w:val="single" w:sz="4" w:space="0" w:color="auto"/>
            </w:tcBorders>
            <w:shd w:val="clear" w:color="auto" w:fill="auto"/>
          </w:tcPr>
          <w:p w14:paraId="38DAFEEC" w14:textId="77777777" w:rsidR="00CE4748" w:rsidRDefault="00CE4748" w:rsidP="00CE4748">
            <w:pPr>
              <w:rPr>
                <w:rFonts w:ascii="Calibri" w:hAnsi="Calibri" w:cs="Tahoma"/>
                <w:b/>
                <w:sz w:val="22"/>
                <w:szCs w:val="28"/>
              </w:rPr>
            </w:pPr>
            <w:r>
              <w:rPr>
                <w:rFonts w:ascii="Calibri" w:hAnsi="Calibri" w:cs="Tahoma"/>
                <w:b/>
                <w:sz w:val="22"/>
                <w:szCs w:val="28"/>
              </w:rPr>
              <w:t>Reading Workshop</w:t>
            </w:r>
          </w:p>
          <w:p w14:paraId="44726FF0" w14:textId="77777777" w:rsidR="00CE4748" w:rsidRDefault="00CE4748" w:rsidP="00CE4748">
            <w:pPr>
              <w:rPr>
                <w:rFonts w:ascii="Calibri" w:hAnsi="Calibri"/>
                <w:b/>
                <w:sz w:val="12"/>
                <w:szCs w:val="16"/>
                <w:u w:val="single"/>
              </w:rPr>
            </w:pPr>
            <w:r>
              <w:rPr>
                <w:rFonts w:ascii="Calibri" w:hAnsi="Calibri"/>
                <w:b/>
                <w:sz w:val="12"/>
                <w:szCs w:val="16"/>
                <w:u w:val="single"/>
              </w:rPr>
              <w:t>Vocabulary Activity:</w:t>
            </w:r>
          </w:p>
          <w:p w14:paraId="753D199C" w14:textId="77777777" w:rsidR="00CE4748" w:rsidRDefault="00CE4748" w:rsidP="00CE4748">
            <w:pPr>
              <w:rPr>
                <w:rFonts w:ascii="Calibri" w:hAnsi="Calibri"/>
                <w:sz w:val="12"/>
                <w:szCs w:val="12"/>
              </w:rPr>
            </w:pPr>
            <w:r>
              <w:rPr>
                <w:rFonts w:ascii="Calibri" w:hAnsi="Calibri"/>
                <w:sz w:val="12"/>
                <w:szCs w:val="12"/>
              </w:rPr>
              <w:t>Introduce vocabulary words and meanings (T286-287, 374-375). Complete vocabulary dominoes activity.</w:t>
            </w:r>
          </w:p>
          <w:p w14:paraId="440C6431" w14:textId="77777777" w:rsidR="00CE4748" w:rsidRDefault="00CE4748" w:rsidP="00CE4748">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A6C82A5" w14:textId="77777777" w:rsidR="00CE4748" w:rsidRDefault="00CE4748" w:rsidP="00CE4748">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gramStart"/>
            <w:r>
              <w:rPr>
                <w:rFonts w:ascii="Calibri" w:hAnsi="Calibri"/>
                <w:sz w:val="12"/>
                <w:szCs w:val="16"/>
              </w:rPr>
              <w:t>The</w:t>
            </w:r>
            <w:proofErr w:type="gramEnd"/>
            <w:r>
              <w:rPr>
                <w:rFonts w:ascii="Calibri" w:hAnsi="Calibri"/>
                <w:sz w:val="12"/>
                <w:szCs w:val="16"/>
              </w:rPr>
              <w:t xml:space="preserve"> Woodcutter’s Gift (Anthology 456-475)</w:t>
            </w:r>
          </w:p>
          <w:p w14:paraId="1FDCBB6D" w14:textId="77777777" w:rsidR="00CE4748" w:rsidRDefault="00CE4748" w:rsidP="00CE474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720F0303" w14:textId="77777777" w:rsidR="00CE4748" w:rsidRDefault="00CE4748" w:rsidP="00CE4748">
            <w:pPr>
              <w:numPr>
                <w:ilvl w:val="0"/>
                <w:numId w:val="32"/>
              </w:numPr>
              <w:rPr>
                <w:rFonts w:ascii="Calibri" w:hAnsi="Calibri"/>
                <w:sz w:val="12"/>
                <w:szCs w:val="12"/>
              </w:rPr>
            </w:pPr>
            <w:r>
              <w:rPr>
                <w:rFonts w:ascii="Calibri" w:hAnsi="Calibri"/>
                <w:sz w:val="12"/>
                <w:szCs w:val="12"/>
              </w:rPr>
              <w:t>Read in Partners (Fluency)</w:t>
            </w:r>
          </w:p>
          <w:p w14:paraId="44F36FB1" w14:textId="77777777" w:rsidR="00CE4748" w:rsidRPr="00CD33B8" w:rsidRDefault="00CE4748" w:rsidP="00CE4748">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confirming/revising predictions; Problem/Solution</w:t>
            </w:r>
          </w:p>
          <w:p w14:paraId="515DC29A" w14:textId="4A10BED4" w:rsidR="00CE4748" w:rsidRDefault="00CE4748" w:rsidP="00CE4748">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RL.2.3, RF.2.4, R.CCR.3, RL.2.5, RL.2.6</w:t>
            </w:r>
          </w:p>
        </w:tc>
        <w:tc>
          <w:tcPr>
            <w:tcW w:w="1250" w:type="pct"/>
            <w:tcBorders>
              <w:bottom w:val="single" w:sz="4" w:space="0" w:color="auto"/>
            </w:tcBorders>
            <w:shd w:val="clear" w:color="auto" w:fill="auto"/>
          </w:tcPr>
          <w:p w14:paraId="5FF74F15" w14:textId="77777777" w:rsidR="00CE4748" w:rsidRDefault="00CE4748" w:rsidP="00CE4748">
            <w:pPr>
              <w:rPr>
                <w:rFonts w:ascii="Calibri" w:hAnsi="Calibri" w:cs="Tahoma"/>
                <w:b/>
                <w:sz w:val="22"/>
                <w:szCs w:val="28"/>
              </w:rPr>
            </w:pPr>
            <w:r>
              <w:rPr>
                <w:rFonts w:ascii="Calibri" w:hAnsi="Calibri" w:cs="Tahoma"/>
                <w:b/>
                <w:sz w:val="22"/>
                <w:szCs w:val="28"/>
              </w:rPr>
              <w:t>Reading Workshop</w:t>
            </w:r>
          </w:p>
          <w:p w14:paraId="2DA1BB03" w14:textId="77777777" w:rsidR="00CE4748" w:rsidRDefault="00CE4748" w:rsidP="00CE4748">
            <w:pPr>
              <w:rPr>
                <w:rFonts w:ascii="Calibri" w:hAnsi="Calibri"/>
                <w:b/>
                <w:sz w:val="12"/>
                <w:szCs w:val="16"/>
                <w:u w:val="single"/>
              </w:rPr>
            </w:pPr>
            <w:r>
              <w:rPr>
                <w:rFonts w:ascii="Calibri" w:hAnsi="Calibri"/>
                <w:b/>
                <w:sz w:val="12"/>
                <w:szCs w:val="16"/>
                <w:u w:val="single"/>
              </w:rPr>
              <w:t>Vocabulary Activity:</w:t>
            </w:r>
          </w:p>
          <w:p w14:paraId="30902886" w14:textId="77777777" w:rsidR="00CE4748" w:rsidRDefault="00CE4748" w:rsidP="00CE4748">
            <w:pPr>
              <w:rPr>
                <w:rFonts w:ascii="Calibri" w:hAnsi="Calibri"/>
                <w:sz w:val="12"/>
                <w:szCs w:val="12"/>
              </w:rPr>
            </w:pPr>
            <w:r>
              <w:rPr>
                <w:rFonts w:ascii="Calibri" w:hAnsi="Calibri"/>
                <w:sz w:val="12"/>
                <w:szCs w:val="12"/>
              </w:rPr>
              <w:t>Introduce vocabulary words and meanings (T286-287, 374-375). Complete vocabulary dominoes activity.</w:t>
            </w:r>
          </w:p>
          <w:p w14:paraId="256F6CA1" w14:textId="77777777" w:rsidR="00CE4748" w:rsidRDefault="00CE4748" w:rsidP="00CE4748">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EA72F0F" w14:textId="77777777" w:rsidR="00CE4748" w:rsidRDefault="00CE4748" w:rsidP="00CE4748">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gramStart"/>
            <w:r>
              <w:rPr>
                <w:rFonts w:ascii="Calibri" w:hAnsi="Calibri"/>
                <w:sz w:val="12"/>
                <w:szCs w:val="16"/>
              </w:rPr>
              <w:t>The</w:t>
            </w:r>
            <w:proofErr w:type="gramEnd"/>
            <w:r>
              <w:rPr>
                <w:rFonts w:ascii="Calibri" w:hAnsi="Calibri"/>
                <w:sz w:val="12"/>
                <w:szCs w:val="16"/>
              </w:rPr>
              <w:t xml:space="preserve"> Woodcutter’s Gift (Anthology 456-475), Earth’s Resources (475-479)</w:t>
            </w:r>
          </w:p>
          <w:p w14:paraId="2EC532BC" w14:textId="77777777" w:rsidR="00CE4748" w:rsidRDefault="00CE4748" w:rsidP="00CE474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E38196E"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29348793"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(T321A)</w:t>
            </w:r>
          </w:p>
          <w:p w14:paraId="5F41DA7B" w14:textId="77777777" w:rsidR="00CE4748" w:rsidRDefault="00CE4748" w:rsidP="00CE4748">
            <w:pPr>
              <w:pStyle w:val="ListParagraph"/>
              <w:numPr>
                <w:ilvl w:val="0"/>
                <w:numId w:val="32"/>
              </w:numPr>
              <w:rPr>
                <w:rFonts w:ascii="Calibri" w:hAnsi="Calibri"/>
                <w:sz w:val="12"/>
                <w:szCs w:val="16"/>
              </w:rPr>
            </w:pPr>
            <w:r>
              <w:rPr>
                <w:rFonts w:ascii="Calibri" w:hAnsi="Calibri"/>
                <w:sz w:val="12"/>
                <w:szCs w:val="16"/>
              </w:rPr>
              <w:t>Model and practice comprehension Strategy—Make/Confirm/Revise (T298) Problem/Solution (T300)</w:t>
            </w:r>
          </w:p>
          <w:p w14:paraId="7C6796D8" w14:textId="77777777" w:rsidR="00CE4748" w:rsidRPr="00CD33B8" w:rsidRDefault="00CE4748" w:rsidP="00CE4748">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14FF7E91" w14:textId="2D12C778" w:rsidR="00CE4748" w:rsidRDefault="00CE4748" w:rsidP="00CE4748">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RL.2.3, RF.2.4, R.CCR.3, RL.2.5, RL.2.6</w:t>
            </w:r>
          </w:p>
        </w:tc>
      </w:tr>
      <w:tr w:rsidR="00CE4748" w:rsidRPr="00A97350" w14:paraId="5EA105C0" w14:textId="1FC6BD7C" w:rsidTr="00200BFC">
        <w:trPr>
          <w:trHeight w:val="315"/>
        </w:trPr>
        <w:tc>
          <w:tcPr>
            <w:tcW w:w="1250" w:type="pct"/>
          </w:tcPr>
          <w:p w14:paraId="0AC326F1" w14:textId="77777777" w:rsidR="00CE4748" w:rsidRPr="00186E91" w:rsidRDefault="00CE4748" w:rsidP="00CE4748">
            <w:pPr>
              <w:rPr>
                <w:rFonts w:ascii="Calibri" w:hAnsi="Calibri"/>
                <w:b/>
                <w:sz w:val="22"/>
                <w:szCs w:val="28"/>
              </w:rPr>
            </w:pPr>
            <w:r w:rsidRPr="00186E91">
              <w:rPr>
                <w:rFonts w:ascii="Calibri" w:hAnsi="Calibri"/>
                <w:b/>
                <w:sz w:val="22"/>
                <w:szCs w:val="28"/>
              </w:rPr>
              <w:t>Grammar</w:t>
            </w:r>
          </w:p>
          <w:p w14:paraId="7BB98F67" w14:textId="77777777" w:rsidR="00CE4748" w:rsidRPr="0014025F" w:rsidRDefault="00CE4748" w:rsidP="00CE4748">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Prepositions</w:t>
            </w:r>
          </w:p>
          <w:p w14:paraId="18BF4C2F" w14:textId="77777777" w:rsidR="00CE4748" w:rsidRDefault="00CE4748" w:rsidP="00CE4748">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Introduce Prepositions. Watch propositions video. Brainstorm list of prepositions and glue in journal.</w:t>
            </w:r>
          </w:p>
          <w:p w14:paraId="7B7B1FE9" w14:textId="7DDA5633" w:rsidR="00CE4748" w:rsidRPr="00F04C43" w:rsidRDefault="00CE4748" w:rsidP="00CE474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2F5EC0EC" w14:textId="77777777" w:rsidR="00CE4748" w:rsidRPr="00186E91" w:rsidRDefault="00CE4748" w:rsidP="00CE4748">
            <w:pPr>
              <w:rPr>
                <w:rFonts w:ascii="Calibri" w:hAnsi="Calibri"/>
                <w:b/>
                <w:sz w:val="22"/>
                <w:szCs w:val="28"/>
              </w:rPr>
            </w:pPr>
            <w:r w:rsidRPr="00186E91">
              <w:rPr>
                <w:rFonts w:ascii="Calibri" w:hAnsi="Calibri"/>
                <w:b/>
                <w:sz w:val="22"/>
                <w:szCs w:val="28"/>
              </w:rPr>
              <w:t>Grammar</w:t>
            </w:r>
          </w:p>
          <w:p w14:paraId="611BFC98" w14:textId="77777777" w:rsidR="00CE4748" w:rsidRPr="0014025F" w:rsidRDefault="00CE4748" w:rsidP="00CE4748">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Prepositions</w:t>
            </w:r>
          </w:p>
          <w:p w14:paraId="09B62B6A" w14:textId="77777777" w:rsidR="00CE4748" w:rsidRDefault="00CE4748" w:rsidP="00CE4748">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sz w:val="12"/>
                <w:szCs w:val="12"/>
              </w:rPr>
              <w:t>Prepositions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(Match the </w:t>
            </w:r>
            <w:r>
              <w:rPr>
                <w:rFonts w:ascii="Calibri" w:hAnsi="Calibri"/>
                <w:b/>
                <w:sz w:val="12"/>
                <w:szCs w:val="12"/>
              </w:rPr>
              <w:t>Prepositions)</w:t>
            </w:r>
          </w:p>
          <w:p w14:paraId="3D84290D" w14:textId="2CAC2CF8" w:rsidR="00CE4748" w:rsidRPr="00F04C43" w:rsidRDefault="00CE4748" w:rsidP="00CE474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68BDF06E" w14:textId="77777777" w:rsidR="00CE4748" w:rsidRPr="00186E91" w:rsidRDefault="00CE4748" w:rsidP="00CE4748">
            <w:pPr>
              <w:rPr>
                <w:rFonts w:ascii="Calibri" w:hAnsi="Calibri"/>
                <w:b/>
                <w:sz w:val="22"/>
                <w:szCs w:val="28"/>
              </w:rPr>
            </w:pPr>
            <w:r w:rsidRPr="00186E91">
              <w:rPr>
                <w:rFonts w:ascii="Calibri" w:hAnsi="Calibri"/>
                <w:b/>
                <w:sz w:val="22"/>
                <w:szCs w:val="28"/>
              </w:rPr>
              <w:t>Grammar</w:t>
            </w:r>
          </w:p>
          <w:p w14:paraId="59BD9ED3" w14:textId="77777777" w:rsidR="00CE4748" w:rsidRPr="0014025F" w:rsidRDefault="00CE4748" w:rsidP="00CE4748">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Prepositions</w:t>
            </w:r>
          </w:p>
          <w:p w14:paraId="5A82EFF3" w14:textId="77777777" w:rsidR="00CE4748" w:rsidRDefault="00CE4748" w:rsidP="00CE4748">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sz w:val="12"/>
                <w:szCs w:val="12"/>
              </w:rPr>
              <w:t>Prepositions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(Identify the Prepositional Phrase</w:t>
            </w:r>
            <w:r>
              <w:rPr>
                <w:rFonts w:ascii="Calibri" w:hAnsi="Calibri"/>
                <w:b/>
                <w:sz w:val="12"/>
                <w:szCs w:val="12"/>
              </w:rPr>
              <w:t>)</w:t>
            </w:r>
          </w:p>
          <w:p w14:paraId="1227B7DC" w14:textId="6C3C1B4F" w:rsidR="00CE4748" w:rsidRPr="00F04C43" w:rsidRDefault="00CE4748" w:rsidP="00CE474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22DD0375" w14:textId="77777777" w:rsidR="00CE4748" w:rsidRPr="00186E91" w:rsidRDefault="00CE4748" w:rsidP="00CE4748">
            <w:pPr>
              <w:rPr>
                <w:rFonts w:ascii="Calibri" w:hAnsi="Calibri"/>
                <w:b/>
                <w:sz w:val="22"/>
                <w:szCs w:val="28"/>
              </w:rPr>
            </w:pPr>
            <w:r w:rsidRPr="00186E91">
              <w:rPr>
                <w:rFonts w:ascii="Calibri" w:hAnsi="Calibri"/>
                <w:b/>
                <w:sz w:val="22"/>
                <w:szCs w:val="28"/>
              </w:rPr>
              <w:t>Grammar</w:t>
            </w:r>
          </w:p>
          <w:p w14:paraId="13DA6A49" w14:textId="77777777" w:rsidR="00CE4748" w:rsidRPr="0014025F" w:rsidRDefault="00CE4748" w:rsidP="00CE4748">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Prepositions</w:t>
            </w:r>
          </w:p>
          <w:p w14:paraId="3D2C30A3" w14:textId="77777777" w:rsidR="00CE4748" w:rsidRDefault="00CE4748" w:rsidP="00CE4748">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sz w:val="12"/>
                <w:szCs w:val="12"/>
              </w:rPr>
              <w:t>Prepositions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(Match the </w:t>
            </w:r>
            <w:r>
              <w:rPr>
                <w:rFonts w:ascii="Calibri" w:hAnsi="Calibri"/>
                <w:b/>
                <w:sz w:val="12"/>
                <w:szCs w:val="12"/>
              </w:rPr>
              <w:t>Prepositional Phrases)</w:t>
            </w:r>
          </w:p>
          <w:p w14:paraId="18C52820" w14:textId="6352A6F1" w:rsidR="00CE4748" w:rsidRPr="00F04C43" w:rsidRDefault="00CE4748" w:rsidP="00CE474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200BFC" w:rsidRPr="00A97350" w14:paraId="6599113A" w14:textId="495FB7C0" w:rsidTr="00200BFC">
        <w:trPr>
          <w:trHeight w:val="315"/>
        </w:trPr>
        <w:tc>
          <w:tcPr>
            <w:tcW w:w="1250" w:type="pct"/>
            <w:vAlign w:val="center"/>
          </w:tcPr>
          <w:p w14:paraId="04F15467" w14:textId="77777777" w:rsidR="00200BFC" w:rsidRPr="00186E91" w:rsidRDefault="00200BFC" w:rsidP="009F2B67">
            <w:pPr>
              <w:rPr>
                <w:rFonts w:ascii="Calibri" w:hAnsi="Calibri"/>
                <w:b/>
                <w:sz w:val="12"/>
                <w:szCs w:val="12"/>
              </w:rPr>
            </w:pPr>
            <w:r>
              <w:rPr>
                <w:rFonts w:ascii="Calibri" w:hAnsi="Calibri"/>
                <w:b/>
                <w:sz w:val="22"/>
                <w:szCs w:val="28"/>
              </w:rPr>
              <w:t>Handwriting</w:t>
            </w:r>
          </w:p>
          <w:p w14:paraId="3D483021" w14:textId="33ACB018" w:rsidR="00200BFC" w:rsidRPr="008C5B12" w:rsidRDefault="00200BFC" w:rsidP="009F2B67">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f/k intro video</w:t>
            </w:r>
            <w:r>
              <w:rPr>
                <w:rFonts w:ascii="Calibri" w:hAnsi="Calibri"/>
                <w:sz w:val="12"/>
                <w:szCs w:val="12"/>
              </w:rPr>
              <w:t>/practice</w:t>
            </w:r>
          </w:p>
        </w:tc>
        <w:tc>
          <w:tcPr>
            <w:tcW w:w="1250" w:type="pct"/>
            <w:vAlign w:val="center"/>
          </w:tcPr>
          <w:p w14:paraId="4CBA7225" w14:textId="77777777" w:rsidR="00200BFC" w:rsidRPr="00186E91" w:rsidRDefault="00200BFC" w:rsidP="009F2B67">
            <w:pPr>
              <w:rPr>
                <w:rFonts w:ascii="Calibri" w:hAnsi="Calibri"/>
                <w:b/>
                <w:sz w:val="12"/>
                <w:szCs w:val="12"/>
              </w:rPr>
            </w:pPr>
            <w:r>
              <w:rPr>
                <w:rFonts w:ascii="Calibri" w:hAnsi="Calibri"/>
                <w:b/>
                <w:sz w:val="22"/>
                <w:szCs w:val="28"/>
              </w:rPr>
              <w:t>Handwriting</w:t>
            </w:r>
          </w:p>
          <w:p w14:paraId="156B2DF8" w14:textId="0749EB76" w:rsidR="00200BFC" w:rsidRPr="008C5B12" w:rsidRDefault="00200BFC" w:rsidP="009F2B67">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Pr>
                <w:rFonts w:ascii="Calibri" w:hAnsi="Calibri"/>
                <w:bCs/>
                <w:sz w:val="12"/>
                <w:szCs w:val="12"/>
              </w:rPr>
              <w:t xml:space="preserve">   Cursive f/</w:t>
            </w:r>
            <w:r>
              <w:rPr>
                <w:rFonts w:ascii="Calibri" w:hAnsi="Calibri"/>
                <w:sz w:val="12"/>
                <w:szCs w:val="12"/>
              </w:rPr>
              <w:t>Page 68</w:t>
            </w:r>
          </w:p>
        </w:tc>
        <w:tc>
          <w:tcPr>
            <w:tcW w:w="1250" w:type="pct"/>
            <w:vAlign w:val="center"/>
          </w:tcPr>
          <w:p w14:paraId="26174BB3" w14:textId="77777777" w:rsidR="00200BFC" w:rsidRPr="00186E91" w:rsidRDefault="00200BFC" w:rsidP="009F2B67">
            <w:pPr>
              <w:rPr>
                <w:rFonts w:ascii="Calibri" w:hAnsi="Calibri"/>
                <w:b/>
                <w:sz w:val="12"/>
                <w:szCs w:val="12"/>
              </w:rPr>
            </w:pPr>
            <w:r>
              <w:rPr>
                <w:rFonts w:ascii="Calibri" w:hAnsi="Calibri"/>
                <w:b/>
                <w:sz w:val="22"/>
                <w:szCs w:val="28"/>
              </w:rPr>
              <w:t>Handwriting</w:t>
            </w:r>
          </w:p>
          <w:p w14:paraId="4BCF3D9D" w14:textId="06C5E40E" w:rsidR="00200BFC" w:rsidRPr="008C5B12" w:rsidRDefault="00200BFC" w:rsidP="009F2B67">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k</w:t>
            </w:r>
            <w:r>
              <w:rPr>
                <w:rFonts w:ascii="Calibri" w:hAnsi="Calibri"/>
                <w:sz w:val="12"/>
                <w:szCs w:val="12"/>
              </w:rPr>
              <w:t>/Page 69</w:t>
            </w:r>
          </w:p>
        </w:tc>
        <w:tc>
          <w:tcPr>
            <w:tcW w:w="1250" w:type="pct"/>
            <w:vAlign w:val="center"/>
          </w:tcPr>
          <w:p w14:paraId="687B848D" w14:textId="2C7CB291" w:rsidR="00200BFC" w:rsidRPr="008342D9" w:rsidRDefault="00200BFC" w:rsidP="009F2B67">
            <w:pPr>
              <w:jc w:val="center"/>
              <w:rPr>
                <w:rFonts w:ascii="Calibri" w:hAnsi="Calibri"/>
                <w:b/>
                <w:sz w:val="12"/>
                <w:szCs w:val="12"/>
              </w:rPr>
            </w:pPr>
            <w:r>
              <w:rPr>
                <w:rFonts w:ascii="Calibri" w:hAnsi="Calibri"/>
                <w:b/>
                <w:sz w:val="22"/>
                <w:szCs w:val="28"/>
              </w:rPr>
              <w:t>Weekly Sentence Fixers</w:t>
            </w:r>
          </w:p>
        </w:tc>
      </w:tr>
      <w:tr w:rsidR="00200BFC" w:rsidRPr="00A97350" w14:paraId="1021EBC3" w14:textId="740CFC52" w:rsidTr="00200BFC">
        <w:trPr>
          <w:trHeight w:val="315"/>
        </w:trPr>
        <w:tc>
          <w:tcPr>
            <w:tcW w:w="1250" w:type="pct"/>
          </w:tcPr>
          <w:p w14:paraId="62668471" w14:textId="77777777" w:rsidR="00200BFC" w:rsidRPr="00C63B3B" w:rsidRDefault="00200BFC" w:rsidP="00183C90">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200BFC" w:rsidRPr="00C63B3B" w:rsidRDefault="00200BFC" w:rsidP="00183C90">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200BFC" w:rsidRPr="00C63B3B" w:rsidRDefault="00200BFC" w:rsidP="00183C90">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200BFC" w:rsidRPr="00C63B3B" w:rsidRDefault="00200BFC" w:rsidP="00183C90">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200BFC" w:rsidRPr="00A97350" w14:paraId="14688790" w14:textId="6B11D30E" w:rsidTr="00200BFC">
        <w:trPr>
          <w:trHeight w:val="315"/>
        </w:trPr>
        <w:tc>
          <w:tcPr>
            <w:tcW w:w="1250" w:type="pct"/>
            <w:shd w:val="clear" w:color="auto" w:fill="auto"/>
            <w:vAlign w:val="center"/>
          </w:tcPr>
          <w:p w14:paraId="005E5702" w14:textId="77777777" w:rsidR="00200BFC" w:rsidRPr="002A05DB" w:rsidRDefault="00200BFC" w:rsidP="00183C90">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200BFC" w:rsidRPr="002A05DB" w:rsidRDefault="00200BFC" w:rsidP="00183C90">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200BFC" w:rsidRPr="00F51DBE" w:rsidRDefault="00200BFC" w:rsidP="00183C90">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200BFC" w:rsidRPr="002A05DB" w:rsidRDefault="00200BFC" w:rsidP="00183C90">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200BFC" w:rsidRPr="00A97350" w14:paraId="5C538036" w14:textId="51216A75" w:rsidTr="00200BFC">
        <w:trPr>
          <w:trHeight w:val="233"/>
        </w:trPr>
        <w:tc>
          <w:tcPr>
            <w:tcW w:w="1250" w:type="pct"/>
          </w:tcPr>
          <w:p w14:paraId="7493A4B1" w14:textId="77777777" w:rsidR="00200BFC" w:rsidRPr="00186E91" w:rsidRDefault="00200BFC" w:rsidP="00F907B9">
            <w:pPr>
              <w:rPr>
                <w:rFonts w:ascii="Calibri" w:hAnsi="Calibri"/>
                <w:b/>
                <w:sz w:val="22"/>
                <w:szCs w:val="28"/>
              </w:rPr>
            </w:pPr>
            <w:r w:rsidRPr="00186E91">
              <w:rPr>
                <w:rFonts w:ascii="Calibri" w:hAnsi="Calibri"/>
                <w:b/>
                <w:sz w:val="22"/>
                <w:szCs w:val="28"/>
              </w:rPr>
              <w:t>Writer’s Workshop</w:t>
            </w:r>
          </w:p>
          <w:p w14:paraId="5F21FFAD" w14:textId="16618F18" w:rsidR="00200BFC" w:rsidRPr="009418C8" w:rsidRDefault="00200BFC"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44816607" w:rsidR="00200BFC" w:rsidRPr="009218C4" w:rsidRDefault="00200BFC"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Let’s Begin Again (Tara West Writing Lessons 24)</w:t>
            </w:r>
          </w:p>
          <w:p w14:paraId="49F6642C" w14:textId="77777777" w:rsidR="00200BFC" w:rsidRDefault="00200BFC"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200BFC" w:rsidRPr="004B2044" w:rsidRDefault="00200BFC" w:rsidP="00502968">
            <w:pPr>
              <w:rPr>
                <w:rFonts w:ascii="Calibri" w:hAnsi="Calibri" w:cs="Tahoma"/>
                <w:b/>
                <w:sz w:val="22"/>
                <w:szCs w:val="28"/>
              </w:rPr>
            </w:pPr>
          </w:p>
        </w:tc>
        <w:tc>
          <w:tcPr>
            <w:tcW w:w="1250" w:type="pct"/>
            <w:shd w:val="clear" w:color="auto" w:fill="auto"/>
          </w:tcPr>
          <w:p w14:paraId="6C3B15E6" w14:textId="77777777" w:rsidR="00200BFC" w:rsidRPr="00186E91" w:rsidRDefault="00200BFC" w:rsidP="00F907B9">
            <w:pPr>
              <w:rPr>
                <w:rFonts w:ascii="Calibri" w:hAnsi="Calibri"/>
                <w:b/>
                <w:sz w:val="22"/>
                <w:szCs w:val="28"/>
              </w:rPr>
            </w:pPr>
            <w:r w:rsidRPr="00186E91">
              <w:rPr>
                <w:rFonts w:ascii="Calibri" w:hAnsi="Calibri"/>
                <w:b/>
                <w:sz w:val="22"/>
                <w:szCs w:val="28"/>
              </w:rPr>
              <w:t>Writer’s Workshop</w:t>
            </w:r>
          </w:p>
          <w:p w14:paraId="31C3F671" w14:textId="77777777" w:rsidR="00200BFC" w:rsidRPr="009418C8" w:rsidRDefault="00200BFC"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2CA38C1E" w:rsidR="00200BFC" w:rsidRPr="009218C4" w:rsidRDefault="00200BFC"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Use All You Know! (Tara West Writing Lesson 25) </w:t>
            </w:r>
          </w:p>
          <w:p w14:paraId="27DAA525" w14:textId="77777777" w:rsidR="00200BFC" w:rsidRDefault="00200BFC"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200BFC" w:rsidRPr="004B2044" w:rsidRDefault="00200BFC" w:rsidP="00502968">
            <w:pPr>
              <w:rPr>
                <w:rFonts w:ascii="Calibri" w:hAnsi="Calibri" w:cs="Tahoma"/>
                <w:b/>
                <w:sz w:val="22"/>
                <w:szCs w:val="28"/>
              </w:rPr>
            </w:pPr>
          </w:p>
        </w:tc>
        <w:tc>
          <w:tcPr>
            <w:tcW w:w="1250" w:type="pct"/>
            <w:shd w:val="clear" w:color="auto" w:fill="auto"/>
          </w:tcPr>
          <w:p w14:paraId="74DD2D23" w14:textId="77777777" w:rsidR="00200BFC" w:rsidRPr="00186E91" w:rsidRDefault="00200BFC" w:rsidP="009A7A75">
            <w:pPr>
              <w:rPr>
                <w:rFonts w:ascii="Calibri" w:hAnsi="Calibri"/>
                <w:b/>
                <w:sz w:val="22"/>
                <w:szCs w:val="28"/>
              </w:rPr>
            </w:pPr>
            <w:r w:rsidRPr="00186E91">
              <w:rPr>
                <w:rFonts w:ascii="Calibri" w:hAnsi="Calibri"/>
                <w:b/>
                <w:sz w:val="22"/>
                <w:szCs w:val="28"/>
              </w:rPr>
              <w:t>Writer’s Workshop</w:t>
            </w:r>
          </w:p>
          <w:p w14:paraId="64199811" w14:textId="77777777" w:rsidR="00200BFC" w:rsidRPr="009418C8" w:rsidRDefault="00200BFC"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67217C75" w:rsidR="00200BFC" w:rsidRPr="009218C4" w:rsidRDefault="00200BFC"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Use All You Know II (Tara West Writing Lesson 26) </w:t>
            </w:r>
          </w:p>
          <w:p w14:paraId="1EFA070A" w14:textId="77777777" w:rsidR="00200BFC" w:rsidRDefault="00200BFC"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200BFC" w:rsidRPr="004B2044" w:rsidRDefault="00200BFC" w:rsidP="00502968">
            <w:pPr>
              <w:rPr>
                <w:rFonts w:ascii="Calibri" w:hAnsi="Calibri" w:cs="Tahoma"/>
                <w:b/>
                <w:sz w:val="22"/>
                <w:szCs w:val="28"/>
              </w:rPr>
            </w:pPr>
          </w:p>
        </w:tc>
        <w:tc>
          <w:tcPr>
            <w:tcW w:w="1250" w:type="pct"/>
            <w:shd w:val="clear" w:color="auto" w:fill="auto"/>
          </w:tcPr>
          <w:p w14:paraId="3177605C" w14:textId="77777777" w:rsidR="00200BFC" w:rsidRPr="00186E91" w:rsidRDefault="00200BFC" w:rsidP="009A7A75">
            <w:pPr>
              <w:rPr>
                <w:rFonts w:ascii="Calibri" w:hAnsi="Calibri"/>
                <w:b/>
                <w:sz w:val="22"/>
                <w:szCs w:val="28"/>
              </w:rPr>
            </w:pPr>
            <w:r w:rsidRPr="00186E91">
              <w:rPr>
                <w:rFonts w:ascii="Calibri" w:hAnsi="Calibri"/>
                <w:b/>
                <w:sz w:val="22"/>
                <w:szCs w:val="28"/>
              </w:rPr>
              <w:t>Writer’s Workshop</w:t>
            </w:r>
          </w:p>
          <w:p w14:paraId="4BB881E9" w14:textId="77777777" w:rsidR="00200BFC" w:rsidRPr="009418C8" w:rsidRDefault="00200BFC"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0EE68931" w:rsidR="00200BFC" w:rsidRPr="009218C4" w:rsidRDefault="00200BFC"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Let’s Revise (Tara West Writing Lesson 27) </w:t>
            </w:r>
          </w:p>
          <w:p w14:paraId="7FA5A172" w14:textId="77777777" w:rsidR="00200BFC" w:rsidRDefault="00200BFC"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200BFC" w:rsidRDefault="00200BFC" w:rsidP="00502968">
            <w:pPr>
              <w:rPr>
                <w:rFonts w:ascii="Calibri" w:hAnsi="Calibri"/>
                <w:sz w:val="12"/>
                <w:szCs w:val="16"/>
              </w:rPr>
            </w:pPr>
          </w:p>
          <w:p w14:paraId="182D7F21" w14:textId="77777777" w:rsidR="00200BFC" w:rsidRDefault="00200BFC" w:rsidP="00502968">
            <w:pPr>
              <w:rPr>
                <w:rFonts w:ascii="Calibri" w:hAnsi="Calibri"/>
                <w:sz w:val="12"/>
                <w:szCs w:val="16"/>
              </w:rPr>
            </w:pPr>
          </w:p>
          <w:p w14:paraId="639B023A" w14:textId="77777777" w:rsidR="00200BFC" w:rsidRDefault="00200BFC" w:rsidP="00502968">
            <w:pPr>
              <w:rPr>
                <w:rFonts w:ascii="Calibri" w:hAnsi="Calibri"/>
                <w:sz w:val="12"/>
                <w:szCs w:val="16"/>
              </w:rPr>
            </w:pPr>
          </w:p>
          <w:p w14:paraId="09585725" w14:textId="1D13E0E3" w:rsidR="00200BFC" w:rsidRDefault="00200BFC" w:rsidP="00502968">
            <w:pPr>
              <w:rPr>
                <w:rFonts w:ascii="Calibri" w:hAnsi="Calibri" w:cs="Tahoma"/>
                <w:b/>
                <w:sz w:val="22"/>
                <w:szCs w:val="28"/>
              </w:rPr>
            </w:pPr>
          </w:p>
          <w:p w14:paraId="1EA73205" w14:textId="77777777" w:rsidR="00200BFC" w:rsidRDefault="00200BFC" w:rsidP="00502968">
            <w:pPr>
              <w:rPr>
                <w:rFonts w:ascii="Calibri" w:hAnsi="Calibri" w:cs="Tahoma"/>
                <w:b/>
                <w:sz w:val="22"/>
                <w:szCs w:val="28"/>
              </w:rPr>
            </w:pPr>
          </w:p>
          <w:p w14:paraId="506EC75D" w14:textId="0234720B" w:rsidR="00200BFC" w:rsidRDefault="00200BFC" w:rsidP="00502968">
            <w:pPr>
              <w:rPr>
                <w:rFonts w:ascii="Calibri" w:hAnsi="Calibri" w:cs="Tahoma"/>
                <w:b/>
                <w:sz w:val="22"/>
                <w:szCs w:val="28"/>
              </w:rPr>
            </w:pPr>
          </w:p>
          <w:p w14:paraId="3107C26D" w14:textId="77777777" w:rsidR="00200BFC" w:rsidRDefault="00200BFC" w:rsidP="00502968">
            <w:pPr>
              <w:rPr>
                <w:rFonts w:ascii="Calibri" w:hAnsi="Calibri" w:cs="Tahoma"/>
                <w:b/>
                <w:sz w:val="22"/>
                <w:szCs w:val="28"/>
              </w:rPr>
            </w:pPr>
          </w:p>
          <w:p w14:paraId="1596FC23" w14:textId="015FFA22" w:rsidR="00200BFC" w:rsidRPr="004B2044" w:rsidRDefault="00200BFC" w:rsidP="00502968">
            <w:pPr>
              <w:rPr>
                <w:rFonts w:ascii="Calibri" w:hAnsi="Calibri" w:cs="Tahoma"/>
                <w:b/>
                <w:sz w:val="22"/>
                <w:szCs w:val="28"/>
              </w:rPr>
            </w:pPr>
          </w:p>
        </w:tc>
      </w:tr>
      <w:tr w:rsidR="00200BFC" w:rsidRPr="00A97350" w14:paraId="261EBD80" w14:textId="6E69DBE7" w:rsidTr="00200BFC">
        <w:trPr>
          <w:trHeight w:val="199"/>
        </w:trPr>
        <w:tc>
          <w:tcPr>
            <w:tcW w:w="1250" w:type="pct"/>
          </w:tcPr>
          <w:p w14:paraId="693A7F8F" w14:textId="77777777" w:rsidR="00200BFC" w:rsidRPr="00C63B3B" w:rsidRDefault="00200BFC" w:rsidP="00F1484C">
            <w:pPr>
              <w:rPr>
                <w:rFonts w:ascii="Calibri" w:hAnsi="Calibri" w:cs="Tahoma"/>
                <w:b/>
                <w:sz w:val="22"/>
                <w:szCs w:val="28"/>
              </w:rPr>
            </w:pPr>
            <w:r w:rsidRPr="00C63B3B">
              <w:rPr>
                <w:rFonts w:ascii="Calibri" w:hAnsi="Calibri" w:cs="Tahoma"/>
                <w:b/>
                <w:sz w:val="22"/>
                <w:szCs w:val="28"/>
              </w:rPr>
              <w:lastRenderedPageBreak/>
              <w:t>Math Workshop</w:t>
            </w:r>
          </w:p>
          <w:p w14:paraId="043C92F4" w14:textId="77777777" w:rsidR="00200BFC" w:rsidRDefault="00200BFC" w:rsidP="00F1484C">
            <w:pPr>
              <w:rPr>
                <w:rFonts w:ascii="Calibri" w:hAnsi="Calibri"/>
                <w:b/>
                <w:sz w:val="12"/>
                <w:szCs w:val="16"/>
                <w:u w:val="single"/>
              </w:rPr>
            </w:pPr>
            <w:r w:rsidRPr="007F7DA7">
              <w:rPr>
                <w:rFonts w:ascii="Calibri" w:hAnsi="Calibri"/>
                <w:b/>
                <w:bCs/>
                <w:sz w:val="12"/>
                <w:szCs w:val="16"/>
                <w:u w:val="single"/>
              </w:rPr>
              <w:t>Module 6 Lesson 4</w:t>
            </w:r>
            <w:r w:rsidRPr="007F7DA7">
              <w:rPr>
                <w:rFonts w:ascii="Calibri" w:hAnsi="Calibri"/>
                <w:b/>
                <w:bCs/>
                <w:sz w:val="12"/>
                <w:szCs w:val="16"/>
                <w:u w:val="single"/>
              </w:rPr>
              <w:br/>
              <w:t xml:space="preserve">Topic A: </w:t>
            </w:r>
            <w:r w:rsidRPr="007F7DA7">
              <w:rPr>
                <w:rFonts w:ascii="Calibri" w:hAnsi="Calibri"/>
                <w:sz w:val="12"/>
                <w:szCs w:val="16"/>
              </w:rPr>
              <w:t>Formation of Equal Groups</w:t>
            </w:r>
            <w:r w:rsidRPr="007F7DA7">
              <w:rPr>
                <w:rFonts w:ascii="Calibri" w:hAnsi="Calibri"/>
                <w:b/>
                <w:bCs/>
                <w:sz w:val="12"/>
                <w:szCs w:val="16"/>
                <w:u w:val="single"/>
              </w:rPr>
              <w:br/>
              <w:t>Objective:</w:t>
            </w:r>
            <w:r w:rsidRPr="007F7DA7">
              <w:rPr>
                <w:rFonts w:ascii="Calibri" w:hAnsi="Calibri"/>
                <w:b/>
                <w:sz w:val="12"/>
                <w:szCs w:val="16"/>
                <w:u w:val="single"/>
              </w:rPr>
              <w:t> </w:t>
            </w:r>
            <w:r w:rsidRPr="007F7DA7">
              <w:rPr>
                <w:rFonts w:ascii="Calibri" w:hAnsi="Calibri"/>
                <w:bCs/>
                <w:sz w:val="12"/>
                <w:szCs w:val="16"/>
              </w:rPr>
              <w:t xml:space="preserve">WALT represent equal groups with tape </w:t>
            </w:r>
            <w:proofErr w:type="gramStart"/>
            <w:r w:rsidRPr="007F7DA7">
              <w:rPr>
                <w:rFonts w:ascii="Calibri" w:hAnsi="Calibri"/>
                <w:bCs/>
                <w:sz w:val="12"/>
                <w:szCs w:val="16"/>
              </w:rPr>
              <w:t>diagrams, and</w:t>
            </w:r>
            <w:proofErr w:type="gramEnd"/>
            <w:r w:rsidRPr="007F7DA7">
              <w:rPr>
                <w:rFonts w:ascii="Calibri" w:hAnsi="Calibri"/>
                <w:bCs/>
                <w:sz w:val="12"/>
                <w:szCs w:val="16"/>
              </w:rPr>
              <w:t xml:space="preserve"> relate to repeated addition.</w:t>
            </w:r>
            <w:r w:rsidRPr="007F7DA7">
              <w:rPr>
                <w:rFonts w:ascii="Calibri" w:hAnsi="Calibri"/>
                <w:b/>
                <w:sz w:val="12"/>
                <w:szCs w:val="16"/>
                <w:u w:val="single"/>
              </w:rPr>
              <w:br/>
            </w:r>
            <w:r w:rsidRPr="007F7DA7">
              <w:rPr>
                <w:rFonts w:ascii="Calibri" w:hAnsi="Calibri"/>
                <w:b/>
                <w:bCs/>
                <w:sz w:val="12"/>
                <w:szCs w:val="16"/>
                <w:u w:val="single"/>
              </w:rPr>
              <w:t>Daily Fluency Review:</w:t>
            </w:r>
            <w:r w:rsidRPr="007F7DA7">
              <w:rPr>
                <w:rFonts w:ascii="Calibri" w:hAnsi="Calibri"/>
                <w:b/>
                <w:sz w:val="12"/>
                <w:szCs w:val="16"/>
                <w:u w:val="single"/>
              </w:rPr>
              <w:t> </w:t>
            </w:r>
            <w:r w:rsidRPr="007F7DA7">
              <w:rPr>
                <w:rFonts w:ascii="Calibri" w:hAnsi="Calibri"/>
                <w:b/>
                <w:sz w:val="12"/>
                <w:szCs w:val="16"/>
                <w:u w:val="single"/>
              </w:rPr>
              <w:br/>
            </w:r>
            <w:r w:rsidRPr="007F7DA7">
              <w:rPr>
                <w:rFonts w:ascii="Calibri" w:hAnsi="Calibri"/>
                <w:bCs/>
                <w:sz w:val="12"/>
                <w:szCs w:val="16"/>
              </w:rPr>
              <w:t>Happy Counting (3 min)</w:t>
            </w:r>
            <w:r w:rsidRPr="007F7DA7">
              <w:rPr>
                <w:rFonts w:ascii="Calibri" w:hAnsi="Calibri"/>
                <w:bCs/>
                <w:sz w:val="12"/>
                <w:szCs w:val="16"/>
              </w:rPr>
              <w:br/>
              <w:t>Sprint: Subtraction Within 20 (9 min)</w:t>
            </w:r>
            <w:r w:rsidRPr="007F7DA7">
              <w:rPr>
                <w:rFonts w:ascii="Calibri" w:hAnsi="Calibri"/>
                <w:b/>
                <w:sz w:val="12"/>
                <w:szCs w:val="16"/>
                <w:u w:val="single"/>
              </w:rPr>
              <w:br/>
            </w:r>
            <w:r w:rsidRPr="007F7DA7">
              <w:rPr>
                <w:rFonts w:ascii="Calibri" w:hAnsi="Calibri"/>
                <w:b/>
                <w:bCs/>
                <w:sz w:val="12"/>
                <w:szCs w:val="16"/>
                <w:u w:val="single"/>
              </w:rPr>
              <w:t>Background knowledge and Introduction:</w:t>
            </w:r>
            <w:r w:rsidRPr="007F7DA7">
              <w:rPr>
                <w:rFonts w:ascii="Calibri" w:hAnsi="Calibri"/>
                <w:b/>
                <w:sz w:val="12"/>
                <w:szCs w:val="16"/>
                <w:u w:val="single"/>
              </w:rPr>
              <w:t> </w:t>
            </w:r>
            <w:r w:rsidRPr="007F7DA7">
              <w:rPr>
                <w:rFonts w:ascii="Calibri" w:hAnsi="Calibri"/>
                <w:bCs/>
                <w:sz w:val="12"/>
                <w:szCs w:val="16"/>
              </w:rPr>
              <w:t>The flowers are blooming in Maria's garden. There are 3 roses, 3 buttercups, 3 sunflowers, 3 daisies, and 3 tulips. How many flowers are there in all?  (16 min)</w:t>
            </w:r>
            <w:r w:rsidRPr="007F7DA7">
              <w:rPr>
                <w:rFonts w:ascii="Calibri" w:hAnsi="Calibri"/>
                <w:b/>
                <w:sz w:val="12"/>
                <w:szCs w:val="16"/>
                <w:u w:val="single"/>
              </w:rPr>
              <w:br/>
            </w:r>
            <w:r w:rsidRPr="007F7DA7">
              <w:rPr>
                <w:rFonts w:ascii="Calibri" w:hAnsi="Calibri"/>
                <w:b/>
                <w:bCs/>
                <w:sz w:val="12"/>
                <w:szCs w:val="16"/>
                <w:u w:val="single"/>
              </w:rPr>
              <w:t>Mini Lesson: </w:t>
            </w:r>
            <w:r w:rsidRPr="007F7DA7">
              <w:rPr>
                <w:rFonts w:ascii="Calibri" w:hAnsi="Calibri"/>
                <w:b/>
                <w:sz w:val="12"/>
                <w:szCs w:val="16"/>
                <w:u w:val="single"/>
              </w:rPr>
              <w:t> </w:t>
            </w:r>
            <w:r w:rsidRPr="007F7DA7">
              <w:rPr>
                <w:rFonts w:ascii="Calibri" w:hAnsi="Calibri"/>
                <w:bCs/>
                <w:sz w:val="12"/>
                <w:szCs w:val="16"/>
              </w:rPr>
              <w:t xml:space="preserve">T will review RDW procedure, for problem solving. Model using a tape </w:t>
            </w:r>
            <w:proofErr w:type="gramStart"/>
            <w:r w:rsidRPr="007F7DA7">
              <w:rPr>
                <w:rFonts w:ascii="Calibri" w:hAnsi="Calibri"/>
                <w:bCs/>
                <w:sz w:val="12"/>
                <w:szCs w:val="16"/>
              </w:rPr>
              <w:t>diagram  with</w:t>
            </w:r>
            <w:proofErr w:type="gramEnd"/>
            <w:r w:rsidRPr="007F7DA7">
              <w:rPr>
                <w:rFonts w:ascii="Calibri" w:hAnsi="Calibri"/>
                <w:bCs/>
                <w:sz w:val="12"/>
                <w:szCs w:val="16"/>
              </w:rPr>
              <w:t xml:space="preserve"> dots to sort into even groups and write a repeated addition equation for it. Then demonstrate using a </w:t>
            </w:r>
            <w:proofErr w:type="spellStart"/>
            <w:r w:rsidRPr="007F7DA7">
              <w:rPr>
                <w:rFonts w:ascii="Calibri" w:hAnsi="Calibri"/>
                <w:bCs/>
                <w:sz w:val="12"/>
                <w:szCs w:val="16"/>
              </w:rPr>
              <w:t>a</w:t>
            </w:r>
            <w:proofErr w:type="spellEnd"/>
            <w:r w:rsidRPr="007F7DA7">
              <w:rPr>
                <w:rFonts w:ascii="Calibri" w:hAnsi="Calibri"/>
                <w:bCs/>
                <w:sz w:val="12"/>
                <w:szCs w:val="16"/>
              </w:rPr>
              <w:t xml:space="preserve"> tape diagram with just numbers with a repeated addition equation. SW try drawing tape diagrams and writing repeated addition equations. Give students 10 minutes to complete the Problem Set. (22 min)</w:t>
            </w:r>
            <w:r w:rsidRPr="007F7DA7">
              <w:rPr>
                <w:rFonts w:ascii="Calibri" w:hAnsi="Calibri"/>
                <w:b/>
                <w:sz w:val="12"/>
                <w:szCs w:val="16"/>
                <w:u w:val="single"/>
              </w:rPr>
              <w:br/>
            </w:r>
            <w:r w:rsidRPr="007F7DA7">
              <w:rPr>
                <w:rFonts w:ascii="Calibri" w:hAnsi="Calibri"/>
                <w:b/>
                <w:bCs/>
                <w:sz w:val="12"/>
                <w:szCs w:val="16"/>
                <w:u w:val="single"/>
              </w:rPr>
              <w:t>Debrief Questions: </w:t>
            </w:r>
            <w:r w:rsidRPr="007F7DA7">
              <w:rPr>
                <w:rFonts w:ascii="Calibri" w:hAnsi="Calibri"/>
                <w:b/>
                <w:sz w:val="12"/>
                <w:szCs w:val="16"/>
                <w:u w:val="single"/>
              </w:rPr>
              <w:br/>
            </w:r>
            <w:r w:rsidRPr="007F7DA7">
              <w:rPr>
                <w:rFonts w:ascii="Calibri" w:hAnsi="Calibri"/>
                <w:bCs/>
                <w:sz w:val="12"/>
                <w:szCs w:val="16"/>
              </w:rPr>
              <w:t>-What steps did you take in making your tape diagram? (create)</w:t>
            </w:r>
            <w:r w:rsidRPr="007F7DA7">
              <w:rPr>
                <w:rFonts w:ascii="Calibri" w:hAnsi="Calibri"/>
                <w:bCs/>
                <w:sz w:val="12"/>
                <w:szCs w:val="16"/>
              </w:rPr>
              <w:br/>
              <w:t>-Why are there 5 addends? (analyze)</w:t>
            </w:r>
            <w:r w:rsidRPr="007F7DA7">
              <w:rPr>
                <w:rFonts w:ascii="Calibri" w:hAnsi="Calibri"/>
                <w:b/>
                <w:sz w:val="12"/>
                <w:szCs w:val="16"/>
                <w:u w:val="single"/>
              </w:rPr>
              <w:br/>
              <w:t>Exit Ticket</w:t>
            </w:r>
          </w:p>
          <w:p w14:paraId="006AD2D9" w14:textId="22DE53BD" w:rsidR="00200BFC" w:rsidRPr="00C312B1" w:rsidRDefault="00200BFC" w:rsidP="00F1484C">
            <w:pPr>
              <w:rPr>
                <w:rFonts w:ascii="Calibri" w:hAnsi="Calibri"/>
                <w:sz w:val="14"/>
                <w:szCs w:val="6"/>
                <w:u w:val="single"/>
              </w:rPr>
            </w:pPr>
            <w:r w:rsidRPr="007F7DA7">
              <w:rPr>
                <w:rFonts w:ascii="Calibri" w:hAnsi="Calibri"/>
                <w:b/>
                <w:sz w:val="12"/>
                <w:szCs w:val="12"/>
                <w:u w:val="single"/>
              </w:rPr>
              <w:t>Standards</w:t>
            </w:r>
            <w:r w:rsidRPr="007F7DA7">
              <w:rPr>
                <w:rFonts w:ascii="Calibri" w:hAnsi="Calibri"/>
                <w:b/>
                <w:sz w:val="12"/>
                <w:szCs w:val="12"/>
              </w:rPr>
              <w:t xml:space="preserve">: </w:t>
            </w:r>
            <w:r w:rsidRPr="007F7DA7">
              <w:rPr>
                <w:rFonts w:ascii="Calibri" w:hAnsi="Calibri"/>
                <w:sz w:val="12"/>
                <w:szCs w:val="12"/>
              </w:rPr>
              <w:t>2.OA.4, 2.NBT.2, 2.NBT.6</w:t>
            </w:r>
          </w:p>
        </w:tc>
        <w:tc>
          <w:tcPr>
            <w:tcW w:w="1250" w:type="pct"/>
          </w:tcPr>
          <w:p w14:paraId="030F0E3B" w14:textId="77777777" w:rsidR="00200BFC" w:rsidRPr="007E1791" w:rsidRDefault="00200BFC" w:rsidP="00F1484C">
            <w:pPr>
              <w:rPr>
                <w:rFonts w:ascii="Calibri" w:hAnsi="Calibri" w:cs="Tahoma"/>
                <w:b/>
                <w:sz w:val="22"/>
                <w:szCs w:val="28"/>
              </w:rPr>
            </w:pPr>
            <w:r w:rsidRPr="007E1791">
              <w:rPr>
                <w:rFonts w:ascii="Calibri" w:hAnsi="Calibri" w:cs="Tahoma"/>
                <w:b/>
                <w:sz w:val="22"/>
                <w:szCs w:val="28"/>
              </w:rPr>
              <w:t>Math Workshop</w:t>
            </w:r>
          </w:p>
          <w:p w14:paraId="73A1B164" w14:textId="77777777" w:rsidR="00200BFC" w:rsidRDefault="00200BFC" w:rsidP="00F1484C">
            <w:pPr>
              <w:rPr>
                <w:rFonts w:ascii="Calibri" w:hAnsi="Calibri"/>
                <w:b/>
                <w:sz w:val="12"/>
                <w:szCs w:val="16"/>
                <w:u w:val="single"/>
              </w:rPr>
            </w:pPr>
            <w:r w:rsidRPr="007F7DA7">
              <w:rPr>
                <w:rFonts w:ascii="Calibri" w:hAnsi="Calibri"/>
                <w:b/>
                <w:bCs/>
                <w:sz w:val="12"/>
                <w:szCs w:val="16"/>
                <w:u w:val="single"/>
              </w:rPr>
              <w:t>Module 6 Lesson 5</w:t>
            </w:r>
            <w:r w:rsidRPr="007F7DA7">
              <w:rPr>
                <w:rFonts w:ascii="Calibri" w:hAnsi="Calibri"/>
                <w:b/>
                <w:bCs/>
                <w:sz w:val="12"/>
                <w:szCs w:val="16"/>
                <w:u w:val="single"/>
              </w:rPr>
              <w:br/>
              <w:t xml:space="preserve">Topic B: </w:t>
            </w:r>
            <w:r w:rsidRPr="007F7DA7">
              <w:rPr>
                <w:rFonts w:ascii="Calibri" w:hAnsi="Calibri"/>
                <w:sz w:val="12"/>
                <w:szCs w:val="16"/>
              </w:rPr>
              <w:t>Arrays and Equal Groups</w:t>
            </w:r>
            <w:r w:rsidRPr="007F7DA7">
              <w:rPr>
                <w:rFonts w:ascii="Calibri" w:hAnsi="Calibri"/>
                <w:sz w:val="12"/>
                <w:szCs w:val="16"/>
              </w:rPr>
              <w:br/>
            </w:r>
            <w:r w:rsidRPr="007F7DA7">
              <w:rPr>
                <w:rFonts w:ascii="Calibri" w:hAnsi="Calibri"/>
                <w:b/>
                <w:bCs/>
                <w:sz w:val="12"/>
                <w:szCs w:val="16"/>
                <w:u w:val="single"/>
              </w:rPr>
              <w:t>Objective:</w:t>
            </w:r>
            <w:r w:rsidRPr="007F7DA7">
              <w:rPr>
                <w:rFonts w:ascii="Calibri" w:hAnsi="Calibri"/>
                <w:b/>
                <w:sz w:val="12"/>
                <w:szCs w:val="16"/>
                <w:u w:val="single"/>
              </w:rPr>
              <w:t> </w:t>
            </w:r>
            <w:r w:rsidRPr="007F7DA7">
              <w:rPr>
                <w:rFonts w:ascii="Calibri" w:hAnsi="Calibri"/>
                <w:bCs/>
                <w:sz w:val="12"/>
                <w:szCs w:val="16"/>
              </w:rPr>
              <w:t>WALT compose arrays from rows and columns, and count to find the total using objects.</w:t>
            </w:r>
            <w:r w:rsidRPr="007F7DA7">
              <w:rPr>
                <w:rFonts w:ascii="Calibri" w:hAnsi="Calibri"/>
                <w:b/>
                <w:sz w:val="12"/>
                <w:szCs w:val="16"/>
                <w:u w:val="single"/>
              </w:rPr>
              <w:br/>
            </w:r>
            <w:r w:rsidRPr="007F7DA7">
              <w:rPr>
                <w:rFonts w:ascii="Calibri" w:hAnsi="Calibri"/>
                <w:b/>
                <w:bCs/>
                <w:sz w:val="12"/>
                <w:szCs w:val="16"/>
                <w:u w:val="single"/>
              </w:rPr>
              <w:t>Daily Fluency Review:</w:t>
            </w:r>
            <w:r w:rsidRPr="007F7DA7">
              <w:rPr>
                <w:rFonts w:ascii="Calibri" w:hAnsi="Calibri"/>
                <w:b/>
                <w:sz w:val="12"/>
                <w:szCs w:val="16"/>
                <w:u w:val="single"/>
              </w:rPr>
              <w:t> </w:t>
            </w:r>
            <w:r w:rsidRPr="007F7DA7">
              <w:rPr>
                <w:rFonts w:ascii="Calibri" w:hAnsi="Calibri"/>
                <w:b/>
                <w:sz w:val="12"/>
                <w:szCs w:val="16"/>
                <w:u w:val="single"/>
              </w:rPr>
              <w:br/>
            </w:r>
            <w:r w:rsidRPr="007F7DA7">
              <w:rPr>
                <w:rFonts w:ascii="Calibri" w:hAnsi="Calibri"/>
                <w:bCs/>
                <w:sz w:val="12"/>
                <w:szCs w:val="16"/>
              </w:rPr>
              <w:t>Happy Counting by Tens (3 min)</w:t>
            </w:r>
            <w:r w:rsidRPr="007F7DA7">
              <w:rPr>
                <w:rFonts w:ascii="Calibri" w:hAnsi="Calibri"/>
                <w:bCs/>
                <w:sz w:val="12"/>
                <w:szCs w:val="16"/>
              </w:rPr>
              <w:br/>
              <w:t>Making the Next Ten to Add (4 min)</w:t>
            </w:r>
            <w:r w:rsidRPr="007F7DA7">
              <w:rPr>
                <w:rFonts w:ascii="Calibri" w:hAnsi="Calibri"/>
                <w:bCs/>
                <w:sz w:val="12"/>
                <w:szCs w:val="16"/>
              </w:rPr>
              <w:br/>
              <w:t>Grade 2 Core Fluency practice (5 min)</w:t>
            </w:r>
            <w:r w:rsidRPr="007F7DA7">
              <w:rPr>
                <w:rFonts w:ascii="Calibri" w:hAnsi="Calibri"/>
                <w:b/>
                <w:sz w:val="12"/>
                <w:szCs w:val="16"/>
                <w:u w:val="single"/>
              </w:rPr>
              <w:br/>
            </w:r>
            <w:r w:rsidRPr="007F7DA7">
              <w:rPr>
                <w:rFonts w:ascii="Calibri" w:hAnsi="Calibri"/>
                <w:b/>
                <w:bCs/>
                <w:sz w:val="12"/>
                <w:szCs w:val="16"/>
                <w:u w:val="single"/>
              </w:rPr>
              <w:t>Background knowledge and Introduction:</w:t>
            </w:r>
            <w:r w:rsidRPr="007F7DA7">
              <w:rPr>
                <w:rFonts w:ascii="Calibri" w:hAnsi="Calibri"/>
                <w:b/>
                <w:sz w:val="12"/>
                <w:szCs w:val="16"/>
                <w:u w:val="single"/>
              </w:rPr>
              <w:t> </w:t>
            </w:r>
            <w:r w:rsidRPr="007F7DA7">
              <w:rPr>
                <w:rFonts w:ascii="Calibri" w:hAnsi="Calibri"/>
                <w:bCs/>
                <w:sz w:val="12"/>
                <w:szCs w:val="16"/>
              </w:rPr>
              <w:t>Mrs. White is at the bank in line. There are 4 teller windows, and 3 people are standing in line at each window. a. Draw an array to show the people in line at the bank. b. Write the total number of people. (14 min)</w:t>
            </w:r>
            <w:r w:rsidRPr="007F7DA7">
              <w:rPr>
                <w:rFonts w:ascii="Calibri" w:hAnsi="Calibri"/>
                <w:b/>
                <w:sz w:val="12"/>
                <w:szCs w:val="16"/>
                <w:u w:val="single"/>
              </w:rPr>
              <w:br/>
            </w:r>
            <w:r w:rsidRPr="007F7DA7">
              <w:rPr>
                <w:rFonts w:ascii="Calibri" w:hAnsi="Calibri"/>
                <w:b/>
                <w:bCs/>
                <w:sz w:val="12"/>
                <w:szCs w:val="16"/>
                <w:u w:val="single"/>
              </w:rPr>
              <w:t>Mini Lesson: </w:t>
            </w:r>
            <w:r w:rsidRPr="007F7DA7">
              <w:rPr>
                <w:rFonts w:ascii="Calibri" w:hAnsi="Calibri"/>
                <w:bCs/>
                <w:sz w:val="12"/>
                <w:szCs w:val="16"/>
              </w:rPr>
              <w:t> T will review RDW procedure, for problem solving. Demonstrate finding equal amounts of items. Model organizing the objects to make an array. Then demonstrate using stick people to show an array. SW try drawing arrays. Give students 10 minutes to complete the Problem Set. (24 min)</w:t>
            </w:r>
            <w:r w:rsidRPr="007F7DA7">
              <w:rPr>
                <w:rFonts w:ascii="Calibri" w:hAnsi="Calibri"/>
                <w:b/>
                <w:sz w:val="12"/>
                <w:szCs w:val="16"/>
                <w:u w:val="single"/>
              </w:rPr>
              <w:br/>
            </w:r>
            <w:r w:rsidRPr="007F7DA7">
              <w:rPr>
                <w:rFonts w:ascii="Calibri" w:hAnsi="Calibri"/>
                <w:b/>
                <w:bCs/>
                <w:sz w:val="12"/>
                <w:szCs w:val="16"/>
                <w:u w:val="single"/>
              </w:rPr>
              <w:t>Debrief Questions:  </w:t>
            </w:r>
            <w:r w:rsidRPr="007F7DA7">
              <w:rPr>
                <w:rFonts w:ascii="Calibri" w:hAnsi="Calibri"/>
                <w:b/>
                <w:sz w:val="12"/>
                <w:szCs w:val="16"/>
                <w:u w:val="single"/>
              </w:rPr>
              <w:br/>
            </w:r>
            <w:r w:rsidRPr="007F7DA7">
              <w:rPr>
                <w:rFonts w:ascii="Calibri" w:hAnsi="Calibri"/>
                <w:bCs/>
                <w:sz w:val="12"/>
                <w:szCs w:val="16"/>
              </w:rPr>
              <w:t>-How does arranging the objects into arrays help you find the total number more efficiently? (analyze)</w:t>
            </w:r>
            <w:r w:rsidRPr="007F7DA7">
              <w:rPr>
                <w:rFonts w:ascii="Calibri" w:hAnsi="Calibri"/>
                <w:b/>
                <w:sz w:val="12"/>
                <w:szCs w:val="16"/>
                <w:u w:val="single"/>
              </w:rPr>
              <w:br/>
              <w:t>Exit Ticket</w:t>
            </w:r>
          </w:p>
          <w:p w14:paraId="1992D797" w14:textId="1D1F3FDF" w:rsidR="00200BFC" w:rsidRPr="0062713F" w:rsidRDefault="00200BFC" w:rsidP="00F1484C">
            <w:pPr>
              <w:rPr>
                <w:rFonts w:ascii="Calibri" w:hAnsi="Calibri"/>
                <w:sz w:val="14"/>
                <w:szCs w:val="12"/>
              </w:rPr>
            </w:pPr>
            <w:r w:rsidRPr="007F7DA7">
              <w:rPr>
                <w:rFonts w:ascii="Calibri" w:hAnsi="Calibri"/>
                <w:b/>
                <w:sz w:val="12"/>
                <w:szCs w:val="12"/>
                <w:u w:val="single"/>
              </w:rPr>
              <w:t>Standards</w:t>
            </w:r>
            <w:r w:rsidRPr="007F7DA7">
              <w:rPr>
                <w:rFonts w:ascii="Calibri" w:hAnsi="Calibri"/>
                <w:b/>
                <w:sz w:val="12"/>
                <w:szCs w:val="12"/>
              </w:rPr>
              <w:t xml:space="preserve">: </w:t>
            </w:r>
            <w:r w:rsidRPr="007F7DA7">
              <w:rPr>
                <w:rFonts w:ascii="Calibri" w:hAnsi="Calibri"/>
                <w:sz w:val="12"/>
                <w:szCs w:val="12"/>
              </w:rPr>
              <w:t>2.OA.2, 2.NBT.2</w:t>
            </w:r>
          </w:p>
        </w:tc>
        <w:tc>
          <w:tcPr>
            <w:tcW w:w="1250" w:type="pct"/>
          </w:tcPr>
          <w:p w14:paraId="39B01E3A" w14:textId="77777777" w:rsidR="00200BFC" w:rsidRPr="007E1791" w:rsidRDefault="00200BFC" w:rsidP="00F1484C">
            <w:pPr>
              <w:rPr>
                <w:rFonts w:ascii="Calibri" w:hAnsi="Calibri" w:cs="Tahoma"/>
                <w:b/>
                <w:sz w:val="22"/>
                <w:szCs w:val="28"/>
              </w:rPr>
            </w:pPr>
            <w:r w:rsidRPr="007E1791">
              <w:rPr>
                <w:rFonts w:ascii="Calibri" w:hAnsi="Calibri" w:cs="Tahoma"/>
                <w:b/>
                <w:sz w:val="22"/>
                <w:szCs w:val="28"/>
              </w:rPr>
              <w:t>Math Workshop</w:t>
            </w:r>
          </w:p>
          <w:p w14:paraId="34846153" w14:textId="77777777" w:rsidR="00200BFC" w:rsidRDefault="00200BFC" w:rsidP="00F1484C">
            <w:pPr>
              <w:rPr>
                <w:rFonts w:ascii="Calibri" w:hAnsi="Calibri"/>
                <w:b/>
                <w:sz w:val="12"/>
                <w:szCs w:val="16"/>
                <w:u w:val="single"/>
              </w:rPr>
            </w:pPr>
            <w:r w:rsidRPr="00125EEA">
              <w:rPr>
                <w:rFonts w:ascii="Calibri" w:hAnsi="Calibri"/>
                <w:b/>
                <w:bCs/>
                <w:sz w:val="12"/>
                <w:szCs w:val="16"/>
                <w:u w:val="single"/>
              </w:rPr>
              <w:t>Module 6 Lesson 6</w:t>
            </w:r>
            <w:r w:rsidRPr="00125EEA">
              <w:rPr>
                <w:rFonts w:ascii="Calibri" w:hAnsi="Calibri"/>
                <w:b/>
                <w:bCs/>
                <w:sz w:val="12"/>
                <w:szCs w:val="16"/>
                <w:u w:val="single"/>
              </w:rPr>
              <w:br/>
              <w:t xml:space="preserve">Topic B: </w:t>
            </w:r>
            <w:r w:rsidRPr="00125EEA">
              <w:rPr>
                <w:rFonts w:ascii="Calibri" w:hAnsi="Calibri"/>
                <w:sz w:val="12"/>
                <w:szCs w:val="16"/>
              </w:rPr>
              <w:t>Arrays and Equal Groups</w:t>
            </w:r>
            <w:r w:rsidRPr="00125EEA">
              <w:rPr>
                <w:rFonts w:ascii="Calibri" w:hAnsi="Calibri"/>
                <w:b/>
                <w:bCs/>
                <w:sz w:val="12"/>
                <w:szCs w:val="16"/>
                <w:u w:val="single"/>
              </w:rPr>
              <w:br/>
              <w:t>Objective:</w:t>
            </w:r>
            <w:r w:rsidRPr="00125EEA">
              <w:rPr>
                <w:rFonts w:ascii="Calibri" w:hAnsi="Calibri"/>
                <w:b/>
                <w:sz w:val="12"/>
                <w:szCs w:val="16"/>
                <w:u w:val="single"/>
              </w:rPr>
              <w:t> </w:t>
            </w:r>
            <w:r w:rsidRPr="00125EEA">
              <w:rPr>
                <w:rFonts w:ascii="Calibri" w:hAnsi="Calibri"/>
                <w:bCs/>
                <w:sz w:val="12"/>
                <w:szCs w:val="16"/>
              </w:rPr>
              <w:t xml:space="preserve">WALT decompose arrays into rows and </w:t>
            </w:r>
            <w:proofErr w:type="gramStart"/>
            <w:r w:rsidRPr="00125EEA">
              <w:rPr>
                <w:rFonts w:ascii="Calibri" w:hAnsi="Calibri"/>
                <w:bCs/>
                <w:sz w:val="12"/>
                <w:szCs w:val="16"/>
              </w:rPr>
              <w:t>columns, and</w:t>
            </w:r>
            <w:proofErr w:type="gramEnd"/>
            <w:r w:rsidRPr="00125EEA">
              <w:rPr>
                <w:rFonts w:ascii="Calibri" w:hAnsi="Calibri"/>
                <w:bCs/>
                <w:sz w:val="12"/>
                <w:szCs w:val="16"/>
              </w:rPr>
              <w:t xml:space="preserve"> relate it to repeated addition.</w:t>
            </w:r>
            <w:r w:rsidRPr="00125EEA">
              <w:rPr>
                <w:rFonts w:ascii="Calibri" w:hAnsi="Calibri"/>
                <w:b/>
                <w:sz w:val="12"/>
                <w:szCs w:val="16"/>
                <w:u w:val="single"/>
              </w:rPr>
              <w:br/>
            </w:r>
            <w:r w:rsidRPr="00125EEA">
              <w:rPr>
                <w:rFonts w:ascii="Calibri" w:hAnsi="Calibri"/>
                <w:b/>
                <w:bCs/>
                <w:sz w:val="12"/>
                <w:szCs w:val="16"/>
                <w:u w:val="single"/>
              </w:rPr>
              <w:t>Daily Fluency Review:</w:t>
            </w:r>
            <w:r w:rsidRPr="00125EEA">
              <w:rPr>
                <w:rFonts w:ascii="Calibri" w:hAnsi="Calibri"/>
                <w:b/>
                <w:sz w:val="12"/>
                <w:szCs w:val="16"/>
                <w:u w:val="single"/>
              </w:rPr>
              <w:t> </w:t>
            </w:r>
            <w:r w:rsidRPr="00125EEA">
              <w:rPr>
                <w:rFonts w:ascii="Calibri" w:hAnsi="Calibri"/>
                <w:b/>
                <w:sz w:val="12"/>
                <w:szCs w:val="16"/>
                <w:u w:val="single"/>
              </w:rPr>
              <w:br/>
            </w:r>
            <w:r w:rsidRPr="00125EEA">
              <w:rPr>
                <w:rFonts w:ascii="Calibri" w:hAnsi="Calibri"/>
                <w:bCs/>
                <w:sz w:val="12"/>
                <w:szCs w:val="16"/>
              </w:rPr>
              <w:t>Happy Counting by Tens (3 min)</w:t>
            </w:r>
            <w:r w:rsidRPr="00125EEA">
              <w:rPr>
                <w:rFonts w:ascii="Calibri" w:hAnsi="Calibri"/>
                <w:bCs/>
                <w:sz w:val="12"/>
                <w:szCs w:val="16"/>
              </w:rPr>
              <w:br/>
              <w:t>Making the Next Ten to Add (4 min)</w:t>
            </w:r>
            <w:r w:rsidRPr="00125EEA">
              <w:rPr>
                <w:rFonts w:ascii="Calibri" w:hAnsi="Calibri"/>
                <w:bCs/>
                <w:sz w:val="12"/>
                <w:szCs w:val="16"/>
              </w:rPr>
              <w:br/>
              <w:t>Grade 2 Core Fluency practice (5 min)</w:t>
            </w:r>
            <w:r w:rsidRPr="00125EEA">
              <w:rPr>
                <w:rFonts w:ascii="Calibri" w:hAnsi="Calibri"/>
                <w:b/>
                <w:sz w:val="12"/>
                <w:szCs w:val="16"/>
                <w:u w:val="single"/>
              </w:rPr>
              <w:br/>
            </w:r>
            <w:r w:rsidRPr="00125EEA">
              <w:rPr>
                <w:rFonts w:ascii="Calibri" w:hAnsi="Calibri"/>
                <w:b/>
                <w:bCs/>
                <w:sz w:val="12"/>
                <w:szCs w:val="16"/>
                <w:u w:val="single"/>
              </w:rPr>
              <w:t>Background knowledge and Introduction:</w:t>
            </w:r>
            <w:r w:rsidRPr="00125EEA">
              <w:rPr>
                <w:rFonts w:ascii="Calibri" w:hAnsi="Calibri"/>
                <w:bCs/>
                <w:sz w:val="12"/>
                <w:szCs w:val="16"/>
              </w:rPr>
              <w:t> Sam is organizing her greeting card. She has 8 red cards, and 8 blue cards. She puts the red cards in 2 columns and the blue ones into 2 columns to make an array. a. Draw a picture of Sam's cards in the array. Write a statement about the array. (4 min)</w:t>
            </w:r>
            <w:r w:rsidRPr="00125EEA">
              <w:rPr>
                <w:rFonts w:ascii="Calibri" w:hAnsi="Calibri"/>
                <w:b/>
                <w:sz w:val="12"/>
                <w:szCs w:val="16"/>
                <w:u w:val="single"/>
              </w:rPr>
              <w:br/>
            </w:r>
            <w:r w:rsidRPr="00125EEA">
              <w:rPr>
                <w:rFonts w:ascii="Calibri" w:hAnsi="Calibri"/>
                <w:b/>
                <w:bCs/>
                <w:sz w:val="12"/>
                <w:szCs w:val="16"/>
                <w:u w:val="single"/>
              </w:rPr>
              <w:t>Mini Lesson: </w:t>
            </w:r>
            <w:r w:rsidRPr="00125EEA">
              <w:rPr>
                <w:rFonts w:ascii="Calibri" w:hAnsi="Calibri"/>
                <w:b/>
                <w:sz w:val="12"/>
                <w:szCs w:val="16"/>
                <w:u w:val="single"/>
              </w:rPr>
              <w:t> </w:t>
            </w:r>
            <w:r w:rsidRPr="00125EEA">
              <w:rPr>
                <w:rFonts w:ascii="Calibri" w:hAnsi="Calibri"/>
                <w:bCs/>
                <w:sz w:val="12"/>
                <w:szCs w:val="16"/>
              </w:rPr>
              <w:t xml:space="preserve">Talk about the </w:t>
            </w:r>
            <w:proofErr w:type="gramStart"/>
            <w:r w:rsidRPr="00125EEA">
              <w:rPr>
                <w:rFonts w:ascii="Calibri" w:hAnsi="Calibri"/>
                <w:bCs/>
                <w:sz w:val="12"/>
                <w:szCs w:val="16"/>
              </w:rPr>
              <w:t>words</w:t>
            </w:r>
            <w:proofErr w:type="gramEnd"/>
            <w:r w:rsidRPr="00125EEA">
              <w:rPr>
                <w:rFonts w:ascii="Calibri" w:hAnsi="Calibri"/>
                <w:bCs/>
                <w:sz w:val="12"/>
                <w:szCs w:val="16"/>
              </w:rPr>
              <w:t> rows and columns. T will review RDW procedure, for problem solving. Demonstrate finding equal amounts of items. Model organizing the objects to make an array. Write repeated addition sentence for the arrays. Then demonstrate using circles to show an array. Write a repeated addition sentence. SW try drawing arrays and writing repeated addition sentences. Give students 10 minutes to complete the Problem Set. (34 min)</w:t>
            </w:r>
            <w:r w:rsidRPr="00125EEA">
              <w:rPr>
                <w:rFonts w:ascii="Calibri" w:hAnsi="Calibri"/>
                <w:bCs/>
                <w:sz w:val="12"/>
                <w:szCs w:val="16"/>
              </w:rPr>
              <w:br/>
            </w:r>
            <w:r w:rsidRPr="00B53F5E">
              <w:rPr>
                <w:rFonts w:ascii="Calibri" w:hAnsi="Calibri"/>
                <w:b/>
                <w:sz w:val="12"/>
                <w:szCs w:val="16"/>
                <w:u w:val="single"/>
              </w:rPr>
              <w:t>Debrief Questions: </w:t>
            </w:r>
            <w:r w:rsidRPr="00125EEA">
              <w:rPr>
                <w:rFonts w:ascii="Calibri" w:hAnsi="Calibri"/>
                <w:bCs/>
                <w:sz w:val="12"/>
                <w:szCs w:val="16"/>
              </w:rPr>
              <w:br/>
              <w:t>-How does arranging the objects into arrays help you find the total number more efficiently? (analyze)</w:t>
            </w:r>
            <w:r w:rsidRPr="00125EEA">
              <w:rPr>
                <w:rFonts w:ascii="Calibri" w:hAnsi="Calibri"/>
                <w:b/>
                <w:sz w:val="12"/>
                <w:szCs w:val="16"/>
                <w:u w:val="single"/>
              </w:rPr>
              <w:br/>
              <w:t xml:space="preserve">Exit Ticket </w:t>
            </w:r>
          </w:p>
          <w:p w14:paraId="55968737" w14:textId="77777777" w:rsidR="00200BFC" w:rsidRPr="007E1791" w:rsidRDefault="00200BFC" w:rsidP="00F1484C">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2.NBT.2</w:t>
            </w:r>
          </w:p>
          <w:p w14:paraId="243E45BD" w14:textId="5F14BD54" w:rsidR="00200BFC" w:rsidRPr="00977F8C" w:rsidRDefault="00200BFC" w:rsidP="00F1484C">
            <w:pPr>
              <w:rPr>
                <w:rFonts w:ascii="Calibri" w:hAnsi="Calibri" w:cs="Tahoma"/>
                <w:sz w:val="20"/>
                <w:szCs w:val="64"/>
              </w:rPr>
            </w:pPr>
          </w:p>
        </w:tc>
        <w:tc>
          <w:tcPr>
            <w:tcW w:w="1250" w:type="pct"/>
          </w:tcPr>
          <w:p w14:paraId="0ACE2F90" w14:textId="77777777" w:rsidR="00200BFC" w:rsidRPr="007E1791" w:rsidRDefault="00200BFC" w:rsidP="00F1484C">
            <w:pPr>
              <w:rPr>
                <w:rFonts w:ascii="Calibri" w:hAnsi="Calibri" w:cs="Tahoma"/>
                <w:b/>
                <w:sz w:val="22"/>
                <w:szCs w:val="28"/>
              </w:rPr>
            </w:pPr>
            <w:r w:rsidRPr="007E1791">
              <w:rPr>
                <w:rFonts w:ascii="Calibri" w:hAnsi="Calibri" w:cs="Tahoma"/>
                <w:b/>
                <w:sz w:val="22"/>
                <w:szCs w:val="28"/>
              </w:rPr>
              <w:t>Math Workshop</w:t>
            </w:r>
          </w:p>
          <w:p w14:paraId="23034DFA" w14:textId="77777777" w:rsidR="00200BFC" w:rsidRDefault="00200BFC" w:rsidP="00F1484C">
            <w:pPr>
              <w:rPr>
                <w:rFonts w:ascii="Calibri" w:hAnsi="Calibri"/>
                <w:b/>
                <w:sz w:val="12"/>
                <w:szCs w:val="16"/>
                <w:u w:val="single"/>
              </w:rPr>
            </w:pPr>
            <w:r w:rsidRPr="00B53F5E">
              <w:rPr>
                <w:rFonts w:ascii="Calibri" w:hAnsi="Calibri"/>
                <w:b/>
                <w:bCs/>
                <w:sz w:val="12"/>
                <w:szCs w:val="16"/>
                <w:u w:val="single"/>
              </w:rPr>
              <w:t>Module 6 Lesson 7</w:t>
            </w:r>
            <w:r w:rsidRPr="00B53F5E">
              <w:rPr>
                <w:rFonts w:ascii="Calibri" w:hAnsi="Calibri"/>
                <w:b/>
                <w:bCs/>
                <w:sz w:val="12"/>
                <w:szCs w:val="16"/>
                <w:u w:val="single"/>
              </w:rPr>
              <w:br/>
              <w:t xml:space="preserve">Topic B: </w:t>
            </w:r>
            <w:r w:rsidRPr="00B53F5E">
              <w:rPr>
                <w:rFonts w:ascii="Calibri" w:hAnsi="Calibri"/>
                <w:sz w:val="12"/>
                <w:szCs w:val="16"/>
              </w:rPr>
              <w:t>Arrays and Equal Groups</w:t>
            </w:r>
            <w:r w:rsidRPr="00B53F5E">
              <w:rPr>
                <w:rFonts w:ascii="Calibri" w:hAnsi="Calibri"/>
                <w:b/>
                <w:bCs/>
                <w:sz w:val="12"/>
                <w:szCs w:val="16"/>
                <w:u w:val="single"/>
              </w:rPr>
              <w:br/>
              <w:t>Objective:</w:t>
            </w:r>
            <w:r w:rsidRPr="00B53F5E">
              <w:rPr>
                <w:rFonts w:ascii="Calibri" w:hAnsi="Calibri"/>
                <w:b/>
                <w:sz w:val="12"/>
                <w:szCs w:val="16"/>
                <w:u w:val="single"/>
              </w:rPr>
              <w:t> </w:t>
            </w:r>
            <w:r w:rsidRPr="00B53F5E">
              <w:rPr>
                <w:rFonts w:ascii="Calibri" w:hAnsi="Calibri"/>
                <w:bCs/>
                <w:sz w:val="12"/>
                <w:szCs w:val="16"/>
              </w:rPr>
              <w:t>WALT represent arrays and distinguish rows and columns using math drawings.</w:t>
            </w:r>
            <w:r w:rsidRPr="00B53F5E">
              <w:rPr>
                <w:rFonts w:ascii="Calibri" w:hAnsi="Calibri"/>
                <w:b/>
                <w:sz w:val="12"/>
                <w:szCs w:val="16"/>
                <w:u w:val="single"/>
              </w:rPr>
              <w:br/>
            </w:r>
            <w:r w:rsidRPr="00B53F5E">
              <w:rPr>
                <w:rFonts w:ascii="Calibri" w:hAnsi="Calibri"/>
                <w:b/>
                <w:bCs/>
                <w:sz w:val="12"/>
                <w:szCs w:val="16"/>
                <w:u w:val="single"/>
              </w:rPr>
              <w:t>Daily Fluency Review:</w:t>
            </w:r>
            <w:r w:rsidRPr="00B53F5E">
              <w:rPr>
                <w:rFonts w:ascii="Calibri" w:hAnsi="Calibri"/>
                <w:b/>
                <w:sz w:val="12"/>
                <w:szCs w:val="16"/>
                <w:u w:val="single"/>
              </w:rPr>
              <w:t> </w:t>
            </w:r>
            <w:r w:rsidRPr="00B53F5E">
              <w:rPr>
                <w:rFonts w:ascii="Calibri" w:hAnsi="Calibri"/>
                <w:b/>
                <w:sz w:val="12"/>
                <w:szCs w:val="16"/>
                <w:u w:val="single"/>
              </w:rPr>
              <w:br/>
            </w:r>
            <w:r w:rsidRPr="00B53F5E">
              <w:rPr>
                <w:rFonts w:ascii="Calibri" w:hAnsi="Calibri"/>
                <w:bCs/>
                <w:sz w:val="12"/>
                <w:szCs w:val="16"/>
              </w:rPr>
              <w:t>Coin Drop (3 min)</w:t>
            </w:r>
            <w:r w:rsidRPr="00B53F5E">
              <w:rPr>
                <w:rFonts w:ascii="Calibri" w:hAnsi="Calibri"/>
                <w:bCs/>
                <w:sz w:val="12"/>
                <w:szCs w:val="16"/>
              </w:rPr>
              <w:br/>
              <w:t>Sprint: Sums to the Teens (9 min)</w:t>
            </w:r>
            <w:r w:rsidRPr="00B53F5E">
              <w:rPr>
                <w:rFonts w:ascii="Calibri" w:hAnsi="Calibri"/>
                <w:bCs/>
                <w:sz w:val="12"/>
                <w:szCs w:val="16"/>
              </w:rPr>
              <w:br/>
              <w:t>Background knowledge and Introduction</w:t>
            </w:r>
            <w:r w:rsidRPr="00B53F5E">
              <w:rPr>
                <w:rFonts w:ascii="Calibri" w:hAnsi="Calibri"/>
                <w:b/>
                <w:bCs/>
                <w:sz w:val="12"/>
                <w:szCs w:val="16"/>
                <w:u w:val="single"/>
              </w:rPr>
              <w:t>:</w:t>
            </w:r>
            <w:r w:rsidRPr="00B53F5E">
              <w:rPr>
                <w:rFonts w:ascii="Calibri" w:hAnsi="Calibri"/>
                <w:b/>
                <w:sz w:val="12"/>
                <w:szCs w:val="16"/>
                <w:u w:val="single"/>
              </w:rPr>
              <w:t> </w:t>
            </w:r>
            <w:r w:rsidRPr="00B53F5E">
              <w:rPr>
                <w:rFonts w:ascii="Calibri" w:hAnsi="Calibri"/>
                <w:bCs/>
                <w:sz w:val="12"/>
                <w:szCs w:val="16"/>
              </w:rPr>
              <w:t>Mrs. Bobby puts 3 rows of tile in his kitchen to make a design. He lays 5 tiles in each row. a. Draw a picture of Bobby's tiles. b. Write a repeated addition equation to solve for the total number of tiles Bobby used.  (14 min)</w:t>
            </w:r>
            <w:r w:rsidRPr="00B53F5E">
              <w:rPr>
                <w:rFonts w:ascii="Calibri" w:hAnsi="Calibri"/>
                <w:b/>
                <w:sz w:val="12"/>
                <w:szCs w:val="16"/>
                <w:u w:val="single"/>
              </w:rPr>
              <w:br/>
            </w:r>
            <w:r w:rsidRPr="00B53F5E">
              <w:rPr>
                <w:rFonts w:ascii="Calibri" w:hAnsi="Calibri"/>
                <w:b/>
                <w:bCs/>
                <w:sz w:val="12"/>
                <w:szCs w:val="16"/>
                <w:u w:val="single"/>
              </w:rPr>
              <w:t>Mini Lesson: </w:t>
            </w:r>
            <w:r w:rsidRPr="00B53F5E">
              <w:rPr>
                <w:rFonts w:ascii="Calibri" w:hAnsi="Calibri"/>
                <w:bCs/>
                <w:sz w:val="12"/>
                <w:szCs w:val="16"/>
              </w:rPr>
              <w:t xml:space="preserve"> T will review RDW procedure, for problem solving. Demonstrate finding equal amounts of items. Model organizing the objects to make an array. Write repeated addition sentences. Then demonstrate using </w:t>
            </w:r>
            <w:proofErr w:type="gramStart"/>
            <w:r w:rsidRPr="00B53F5E">
              <w:rPr>
                <w:rFonts w:ascii="Calibri" w:hAnsi="Calibri"/>
                <w:bCs/>
                <w:sz w:val="12"/>
                <w:szCs w:val="16"/>
              </w:rPr>
              <w:t>X's  to</w:t>
            </w:r>
            <w:proofErr w:type="gramEnd"/>
            <w:r w:rsidRPr="00B53F5E">
              <w:rPr>
                <w:rFonts w:ascii="Calibri" w:hAnsi="Calibri"/>
                <w:bCs/>
                <w:sz w:val="12"/>
                <w:szCs w:val="16"/>
              </w:rPr>
              <w:t xml:space="preserve"> show an array. Write repeated addition sentence. SW try drawing X arrays and repeated addition problems. Give students 10 minutes to complete the Problem Set. (24 min)</w:t>
            </w:r>
            <w:r w:rsidRPr="00B53F5E">
              <w:rPr>
                <w:rFonts w:ascii="Calibri" w:hAnsi="Calibri"/>
                <w:b/>
                <w:sz w:val="12"/>
                <w:szCs w:val="16"/>
                <w:u w:val="single"/>
              </w:rPr>
              <w:br/>
            </w:r>
            <w:r w:rsidRPr="00B53F5E">
              <w:rPr>
                <w:rFonts w:ascii="Calibri" w:hAnsi="Calibri"/>
                <w:b/>
                <w:bCs/>
                <w:sz w:val="12"/>
                <w:szCs w:val="16"/>
                <w:u w:val="single"/>
              </w:rPr>
              <w:t>Debrief Questions: </w:t>
            </w:r>
            <w:r w:rsidRPr="00B53F5E">
              <w:rPr>
                <w:rFonts w:ascii="Calibri" w:hAnsi="Calibri"/>
                <w:b/>
                <w:sz w:val="12"/>
                <w:szCs w:val="16"/>
                <w:u w:val="single"/>
              </w:rPr>
              <w:br/>
            </w:r>
            <w:r w:rsidRPr="00B53F5E">
              <w:rPr>
                <w:rFonts w:ascii="Calibri" w:hAnsi="Calibri"/>
                <w:bCs/>
                <w:sz w:val="12"/>
                <w:szCs w:val="16"/>
              </w:rPr>
              <w:t>-How do the horizontal lines help us? (analyze)</w:t>
            </w:r>
            <w:r w:rsidRPr="00B53F5E">
              <w:rPr>
                <w:rFonts w:ascii="Calibri" w:hAnsi="Calibri"/>
                <w:b/>
                <w:sz w:val="12"/>
                <w:szCs w:val="16"/>
                <w:u w:val="single"/>
              </w:rPr>
              <w:br/>
              <w:t>Exit Ticket</w:t>
            </w:r>
          </w:p>
          <w:p w14:paraId="50D33F2B" w14:textId="77777777" w:rsidR="00200BFC" w:rsidRPr="007E1791" w:rsidRDefault="00200BFC" w:rsidP="00F1484C">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2.NBT.2</w:t>
            </w:r>
          </w:p>
          <w:p w14:paraId="66C4C74D" w14:textId="3121B5F3" w:rsidR="00200BFC" w:rsidRPr="003F5C76" w:rsidRDefault="00200BFC" w:rsidP="00F1484C">
            <w:pPr>
              <w:rPr>
                <w:rFonts w:ascii="Calibri" w:hAnsi="Calibri"/>
                <w:sz w:val="22"/>
                <w:szCs w:val="28"/>
              </w:rPr>
            </w:pPr>
          </w:p>
        </w:tc>
      </w:tr>
      <w:tr w:rsidR="00200BFC" w:rsidRPr="00A97350" w14:paraId="5266E10E" w14:textId="4761C9AB" w:rsidTr="00200BFC">
        <w:trPr>
          <w:trHeight w:val="199"/>
        </w:trPr>
        <w:tc>
          <w:tcPr>
            <w:tcW w:w="1250" w:type="pct"/>
          </w:tcPr>
          <w:p w14:paraId="6CDB9AD5" w14:textId="7D3C4480" w:rsidR="00200BFC" w:rsidRPr="0062713F" w:rsidRDefault="00200BFC" w:rsidP="00183C90">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200BFC" w:rsidRPr="0062713F" w:rsidRDefault="00200BFC" w:rsidP="00183C90">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200BFC" w:rsidRPr="00977F8C" w:rsidRDefault="00200BFC" w:rsidP="00183C90">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200BFC" w:rsidRPr="00492863" w:rsidRDefault="00200BFC" w:rsidP="00183C90">
            <w:pPr>
              <w:jc w:val="center"/>
              <w:rPr>
                <w:rFonts w:ascii="Calibri" w:hAnsi="Calibri"/>
              </w:rPr>
            </w:pPr>
            <w:r>
              <w:rPr>
                <w:rFonts w:ascii="Calibri" w:hAnsi="Calibri"/>
                <w:b/>
                <w:sz w:val="22"/>
                <w:szCs w:val="26"/>
              </w:rPr>
              <w:t>Read Aloud/Snack</w:t>
            </w:r>
          </w:p>
        </w:tc>
      </w:tr>
      <w:tr w:rsidR="00200BFC" w:rsidRPr="00A97350" w14:paraId="22734FEB" w14:textId="6469DCB9" w:rsidTr="00200BFC">
        <w:trPr>
          <w:trHeight w:val="295"/>
        </w:trPr>
        <w:tc>
          <w:tcPr>
            <w:tcW w:w="1250" w:type="pct"/>
            <w:shd w:val="clear" w:color="auto" w:fill="auto"/>
            <w:vAlign w:val="center"/>
          </w:tcPr>
          <w:p w14:paraId="362868B0" w14:textId="77777777" w:rsidR="00200BFC" w:rsidRPr="00203C1C" w:rsidRDefault="00200BFC" w:rsidP="00183C90">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200BFC" w:rsidRPr="00203C1C" w:rsidRDefault="00200BFC" w:rsidP="00183C90">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200BFC" w:rsidRPr="00203C1C" w:rsidRDefault="00200BFC" w:rsidP="00183C90">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200BFC" w:rsidRPr="00203C1C" w:rsidRDefault="00200BFC" w:rsidP="00183C90">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E4748" w:rsidRPr="00A97350" w14:paraId="28599AE8" w14:textId="25B6CC87" w:rsidTr="00200BFC">
        <w:trPr>
          <w:trHeight w:val="1735"/>
        </w:trPr>
        <w:tc>
          <w:tcPr>
            <w:tcW w:w="1250" w:type="pct"/>
            <w:tcBorders>
              <w:bottom w:val="single" w:sz="4" w:space="0" w:color="auto"/>
            </w:tcBorders>
            <w:shd w:val="clear" w:color="auto" w:fill="auto"/>
          </w:tcPr>
          <w:p w14:paraId="2405B720" w14:textId="77777777" w:rsidR="00CE4748" w:rsidRPr="00186E91" w:rsidRDefault="00CE4748" w:rsidP="00CE4748">
            <w:pPr>
              <w:rPr>
                <w:rFonts w:ascii="Calibri" w:hAnsi="Calibri"/>
                <w:b/>
                <w:sz w:val="22"/>
                <w:szCs w:val="28"/>
              </w:rPr>
            </w:pPr>
            <w:r>
              <w:rPr>
                <w:rFonts w:ascii="Calibri" w:hAnsi="Calibri"/>
                <w:b/>
                <w:sz w:val="22"/>
                <w:szCs w:val="28"/>
              </w:rPr>
              <w:t>Science</w:t>
            </w:r>
          </w:p>
          <w:p w14:paraId="0A4F0558" w14:textId="77777777" w:rsidR="00CE4748" w:rsidRPr="00E919B7" w:rsidRDefault="00CE4748" w:rsidP="00CE4748">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148CB5B9" w14:textId="77777777" w:rsidR="00CE4748" w:rsidRPr="00E919B7" w:rsidRDefault="00CE4748" w:rsidP="00CE4748">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752428E2" w14:textId="77777777" w:rsidR="00CE4748" w:rsidRPr="00F715ED" w:rsidRDefault="00CE4748" w:rsidP="00CE4748">
            <w:pPr>
              <w:numPr>
                <w:ilvl w:val="0"/>
                <w:numId w:val="2"/>
              </w:numPr>
              <w:tabs>
                <w:tab w:val="num" w:pos="145"/>
              </w:tabs>
              <w:ind w:left="252" w:hanging="252"/>
              <w:rPr>
                <w:rFonts w:ascii="Calibri" w:hAnsi="Calibri"/>
                <w:b/>
                <w:sz w:val="12"/>
                <w:szCs w:val="12"/>
                <w:u w:val="single"/>
              </w:rPr>
            </w:pPr>
            <w:r>
              <w:rPr>
                <w:rFonts w:ascii="Calibri" w:hAnsi="Calibri"/>
                <w:sz w:val="12"/>
                <w:szCs w:val="12"/>
              </w:rPr>
              <w:t>Who’s Calling—Mystery 2 (Biodiversity, Species, and Habitats)</w:t>
            </w:r>
          </w:p>
          <w:p w14:paraId="07416C87" w14:textId="77777777" w:rsidR="00CE4748" w:rsidRDefault="00CE4748" w:rsidP="00CE4748">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73ED256C" w14:textId="77777777" w:rsidR="00CE4748" w:rsidRDefault="00CE4748" w:rsidP="00CE4748">
            <w:pPr>
              <w:rPr>
                <w:rFonts w:asciiTheme="majorHAnsi" w:hAnsiTheme="majorHAnsi" w:cstheme="majorHAnsi"/>
                <w:sz w:val="12"/>
                <w:szCs w:val="12"/>
              </w:rPr>
            </w:pPr>
            <w:r>
              <w:rPr>
                <w:rFonts w:asciiTheme="majorHAnsi" w:hAnsiTheme="majorHAnsi" w:cstheme="majorHAnsi"/>
                <w:sz w:val="12"/>
                <w:szCs w:val="12"/>
              </w:rPr>
              <w:t>Who’s Calling Worksheets</w:t>
            </w:r>
          </w:p>
          <w:p w14:paraId="6BC18AC8" w14:textId="77777777" w:rsidR="00CE4748" w:rsidRPr="00E919B7" w:rsidRDefault="00CE4748" w:rsidP="00CE4748">
            <w:pPr>
              <w:rPr>
                <w:rFonts w:ascii="Calibri" w:hAnsi="Calibri"/>
                <w:b/>
                <w:sz w:val="12"/>
                <w:szCs w:val="12"/>
                <w:u w:val="single"/>
              </w:rPr>
            </w:pPr>
            <w:r w:rsidRPr="00E919B7">
              <w:rPr>
                <w:rFonts w:ascii="Calibri" w:hAnsi="Calibri"/>
                <w:b/>
                <w:sz w:val="12"/>
                <w:szCs w:val="12"/>
                <w:u w:val="single"/>
              </w:rPr>
              <w:t xml:space="preserve">Lesson Activities: </w:t>
            </w:r>
          </w:p>
          <w:p w14:paraId="7AF5FFE2" w14:textId="77777777" w:rsidR="00CE4748" w:rsidRPr="00E919B7" w:rsidRDefault="00CE4748" w:rsidP="00CE4748">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4A666A3A" w14:textId="77777777" w:rsidR="00CE4748" w:rsidRPr="00E919B7" w:rsidRDefault="00CE4748" w:rsidP="00CE4748">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560606EA" w14:textId="77777777" w:rsidR="00CE4748" w:rsidRPr="00E919B7" w:rsidRDefault="00CE4748" w:rsidP="00CE4748">
            <w:pPr>
              <w:rPr>
                <w:rFonts w:ascii="Calibri" w:hAnsi="Calibri"/>
                <w:sz w:val="12"/>
                <w:szCs w:val="12"/>
              </w:rPr>
            </w:pPr>
          </w:p>
          <w:p w14:paraId="273B40C0" w14:textId="404422AA" w:rsidR="00CE4748" w:rsidRPr="00596B52" w:rsidRDefault="00CE4748" w:rsidP="00CE4748">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469373EE" w14:textId="77777777" w:rsidR="00CE4748" w:rsidRPr="00186E91" w:rsidRDefault="00CE4748" w:rsidP="00CE4748">
            <w:pPr>
              <w:rPr>
                <w:rFonts w:ascii="Calibri" w:hAnsi="Calibri"/>
                <w:b/>
                <w:sz w:val="22"/>
                <w:szCs w:val="28"/>
              </w:rPr>
            </w:pPr>
            <w:r>
              <w:rPr>
                <w:rFonts w:ascii="Calibri" w:hAnsi="Calibri"/>
                <w:b/>
                <w:sz w:val="22"/>
                <w:szCs w:val="28"/>
              </w:rPr>
              <w:t>Science</w:t>
            </w:r>
          </w:p>
          <w:p w14:paraId="21D34A67" w14:textId="77777777" w:rsidR="00CE4748" w:rsidRPr="00E919B7" w:rsidRDefault="00CE4748" w:rsidP="00CE4748">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41DA1C32" w14:textId="77777777" w:rsidR="00CE4748" w:rsidRPr="00E919B7" w:rsidRDefault="00CE4748" w:rsidP="00CE4748">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67788EA4" w14:textId="77777777" w:rsidR="00CE4748" w:rsidRPr="00F715ED" w:rsidRDefault="00CE4748" w:rsidP="00CE4748">
            <w:pPr>
              <w:numPr>
                <w:ilvl w:val="0"/>
                <w:numId w:val="2"/>
              </w:numPr>
              <w:tabs>
                <w:tab w:val="num" w:pos="145"/>
              </w:tabs>
              <w:ind w:left="252" w:hanging="252"/>
              <w:rPr>
                <w:rFonts w:ascii="Calibri" w:hAnsi="Calibri"/>
                <w:b/>
                <w:sz w:val="12"/>
                <w:szCs w:val="12"/>
                <w:u w:val="single"/>
              </w:rPr>
            </w:pPr>
            <w:r>
              <w:rPr>
                <w:rFonts w:ascii="Calibri" w:hAnsi="Calibri"/>
                <w:sz w:val="12"/>
                <w:szCs w:val="12"/>
              </w:rPr>
              <w:t>Who’s Calling—Mystery 2 (Biodiversity, Species, and Habitats)</w:t>
            </w:r>
          </w:p>
          <w:p w14:paraId="170519AC" w14:textId="77777777" w:rsidR="00CE4748" w:rsidRDefault="00CE4748" w:rsidP="00CE4748">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39B6AB22" w14:textId="77777777" w:rsidR="00CE4748" w:rsidRDefault="00CE4748" w:rsidP="00CE4748">
            <w:pPr>
              <w:rPr>
                <w:rFonts w:asciiTheme="majorHAnsi" w:hAnsiTheme="majorHAnsi" w:cstheme="majorHAnsi"/>
                <w:sz w:val="12"/>
                <w:szCs w:val="12"/>
              </w:rPr>
            </w:pPr>
            <w:r>
              <w:rPr>
                <w:rFonts w:asciiTheme="majorHAnsi" w:hAnsiTheme="majorHAnsi" w:cstheme="majorHAnsi"/>
                <w:sz w:val="12"/>
                <w:szCs w:val="12"/>
              </w:rPr>
              <w:t>Who’s Calling Worksheets</w:t>
            </w:r>
          </w:p>
          <w:p w14:paraId="2FD0146A" w14:textId="77777777" w:rsidR="00CE4748" w:rsidRPr="00B36FF7" w:rsidRDefault="00CE4748" w:rsidP="00CE4748">
            <w:pPr>
              <w:rPr>
                <w:rFonts w:ascii="Calibri" w:hAnsi="Calibri"/>
                <w:b/>
                <w:sz w:val="12"/>
                <w:szCs w:val="16"/>
                <w:u w:val="single"/>
              </w:rPr>
            </w:pPr>
            <w:r w:rsidRPr="00B36FF7">
              <w:rPr>
                <w:rFonts w:ascii="Calibri" w:hAnsi="Calibri"/>
                <w:b/>
                <w:sz w:val="12"/>
                <w:szCs w:val="16"/>
                <w:u w:val="single"/>
              </w:rPr>
              <w:t xml:space="preserve">Lesson Activities: </w:t>
            </w:r>
          </w:p>
          <w:p w14:paraId="5CABF0E9" w14:textId="77777777" w:rsidR="00CE4748" w:rsidRDefault="00CE4748" w:rsidP="00CE4748">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4B4602A5" w14:textId="77777777" w:rsidR="00CE4748" w:rsidRDefault="00CE4748" w:rsidP="00CE4748">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57E05246" w14:textId="77777777" w:rsidR="00CE4748" w:rsidRDefault="00CE4748" w:rsidP="00CE4748">
            <w:pPr>
              <w:rPr>
                <w:rFonts w:ascii="Calibri" w:hAnsi="Calibri"/>
                <w:sz w:val="12"/>
                <w:szCs w:val="12"/>
              </w:rPr>
            </w:pPr>
          </w:p>
          <w:p w14:paraId="1F20BB60" w14:textId="53C13B91" w:rsidR="00CE4748" w:rsidRPr="009F682C" w:rsidRDefault="00CE4748" w:rsidP="00CE4748">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0C0DCCAD" w14:textId="77777777" w:rsidR="00CE4748" w:rsidRPr="00186E91" w:rsidRDefault="00CE4748" w:rsidP="00CE4748">
            <w:pPr>
              <w:rPr>
                <w:rFonts w:ascii="Calibri" w:hAnsi="Calibri"/>
                <w:b/>
                <w:sz w:val="22"/>
                <w:szCs w:val="28"/>
              </w:rPr>
            </w:pPr>
            <w:r>
              <w:rPr>
                <w:rFonts w:ascii="Calibri" w:hAnsi="Calibri"/>
                <w:b/>
                <w:sz w:val="22"/>
                <w:szCs w:val="28"/>
              </w:rPr>
              <w:t>Science</w:t>
            </w:r>
          </w:p>
          <w:p w14:paraId="0871C11F" w14:textId="77777777" w:rsidR="00CE4748" w:rsidRPr="00E919B7" w:rsidRDefault="00CE4748" w:rsidP="00CE4748">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0F0A858D" w14:textId="77777777" w:rsidR="00CE4748" w:rsidRPr="00E919B7" w:rsidRDefault="00CE4748" w:rsidP="00CE4748">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21B22A0C" w14:textId="77777777" w:rsidR="00CE4748" w:rsidRPr="00F715ED" w:rsidRDefault="00CE4748" w:rsidP="00CE4748">
            <w:pPr>
              <w:numPr>
                <w:ilvl w:val="0"/>
                <w:numId w:val="2"/>
              </w:numPr>
              <w:tabs>
                <w:tab w:val="num" w:pos="145"/>
              </w:tabs>
              <w:ind w:left="252" w:hanging="252"/>
              <w:rPr>
                <w:rFonts w:ascii="Calibri" w:hAnsi="Calibri"/>
                <w:b/>
                <w:sz w:val="12"/>
                <w:szCs w:val="12"/>
                <w:u w:val="single"/>
              </w:rPr>
            </w:pPr>
            <w:r>
              <w:rPr>
                <w:rFonts w:ascii="Calibri" w:hAnsi="Calibri"/>
                <w:sz w:val="12"/>
                <w:szCs w:val="12"/>
              </w:rPr>
              <w:t>Who’s Calling—Mystery 2 (Biodiversity, Species, and Habitats)</w:t>
            </w:r>
          </w:p>
          <w:p w14:paraId="4B03CE33" w14:textId="77777777" w:rsidR="00CE4748" w:rsidRDefault="00CE4748" w:rsidP="00CE4748">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6C0A4B13" w14:textId="77777777" w:rsidR="00CE4748" w:rsidRDefault="00CE4748" w:rsidP="00CE4748">
            <w:pPr>
              <w:rPr>
                <w:rFonts w:asciiTheme="majorHAnsi" w:hAnsiTheme="majorHAnsi" w:cstheme="majorHAnsi"/>
                <w:sz w:val="12"/>
                <w:szCs w:val="12"/>
              </w:rPr>
            </w:pPr>
            <w:r>
              <w:rPr>
                <w:rFonts w:asciiTheme="majorHAnsi" w:hAnsiTheme="majorHAnsi" w:cstheme="majorHAnsi"/>
                <w:sz w:val="12"/>
                <w:szCs w:val="12"/>
              </w:rPr>
              <w:t>Who’s Calling Worksheets</w:t>
            </w:r>
          </w:p>
          <w:p w14:paraId="61EEFBDB" w14:textId="77777777" w:rsidR="00CE4748" w:rsidRDefault="00CE4748" w:rsidP="00CE4748">
            <w:pPr>
              <w:rPr>
                <w:rFonts w:asciiTheme="majorHAnsi" w:hAnsiTheme="majorHAnsi" w:cstheme="majorHAnsi"/>
                <w:b/>
                <w:sz w:val="12"/>
                <w:szCs w:val="12"/>
                <w:u w:val="single"/>
              </w:rPr>
            </w:pPr>
            <w:r>
              <w:rPr>
                <w:rFonts w:asciiTheme="majorHAnsi" w:hAnsiTheme="majorHAnsi" w:cstheme="majorHAnsi"/>
                <w:b/>
                <w:sz w:val="12"/>
                <w:szCs w:val="12"/>
                <w:u w:val="single"/>
              </w:rPr>
              <w:t>Lesson Activities:</w:t>
            </w:r>
          </w:p>
          <w:p w14:paraId="2840E663" w14:textId="77777777" w:rsidR="00CE4748" w:rsidRDefault="00CE4748" w:rsidP="00CE4748">
            <w:pPr>
              <w:numPr>
                <w:ilvl w:val="0"/>
                <w:numId w:val="2"/>
              </w:numPr>
              <w:tabs>
                <w:tab w:val="num" w:pos="145"/>
              </w:tabs>
              <w:ind w:left="252" w:hanging="252"/>
              <w:rPr>
                <w:rFonts w:ascii="Calibri" w:hAnsi="Calibri"/>
                <w:sz w:val="12"/>
                <w:szCs w:val="12"/>
              </w:rPr>
            </w:pPr>
            <w:r>
              <w:rPr>
                <w:rFonts w:ascii="Calibri" w:hAnsi="Calibri"/>
                <w:sz w:val="12"/>
                <w:szCs w:val="12"/>
              </w:rPr>
              <w:t>Discuss Activity Results</w:t>
            </w:r>
          </w:p>
          <w:p w14:paraId="5CD33808" w14:textId="77777777" w:rsidR="00CE4748" w:rsidRDefault="00CE4748" w:rsidP="00CE4748">
            <w:pPr>
              <w:numPr>
                <w:ilvl w:val="0"/>
                <w:numId w:val="2"/>
              </w:numPr>
              <w:tabs>
                <w:tab w:val="num" w:pos="145"/>
              </w:tabs>
              <w:ind w:left="252" w:hanging="252"/>
              <w:rPr>
                <w:rFonts w:ascii="Calibri" w:hAnsi="Calibri"/>
                <w:sz w:val="12"/>
                <w:szCs w:val="12"/>
              </w:rPr>
            </w:pPr>
            <w:r>
              <w:rPr>
                <w:rFonts w:ascii="Calibri" w:hAnsi="Calibri"/>
                <w:sz w:val="12"/>
                <w:szCs w:val="12"/>
              </w:rPr>
              <w:t>Complete End of Mystery Assessment</w:t>
            </w:r>
          </w:p>
          <w:p w14:paraId="2E198378" w14:textId="77777777" w:rsidR="00CE4748" w:rsidRPr="00090E84" w:rsidRDefault="00CE4748" w:rsidP="00CE4748">
            <w:pPr>
              <w:ind w:left="252"/>
              <w:rPr>
                <w:rFonts w:ascii="Calibri" w:hAnsi="Calibri"/>
                <w:sz w:val="12"/>
                <w:szCs w:val="12"/>
              </w:rPr>
            </w:pPr>
          </w:p>
          <w:p w14:paraId="0782929B" w14:textId="23D55009" w:rsidR="00CE4748" w:rsidRPr="0050071D" w:rsidRDefault="00CE4748" w:rsidP="00CE4748">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5906DE77" w14:textId="77777777" w:rsidR="00CE4748" w:rsidRDefault="00CE4748" w:rsidP="00CE4748">
            <w:pPr>
              <w:jc w:val="center"/>
              <w:rPr>
                <w:rFonts w:ascii="Calibri" w:hAnsi="Calibri"/>
                <w:b/>
                <w:sz w:val="22"/>
                <w:szCs w:val="28"/>
              </w:rPr>
            </w:pPr>
            <w:r>
              <w:rPr>
                <w:rFonts w:ascii="Calibri" w:hAnsi="Calibri"/>
                <w:b/>
                <w:sz w:val="22"/>
                <w:szCs w:val="28"/>
              </w:rPr>
              <w:t>Reading Buddies 1:00-1:30</w:t>
            </w:r>
          </w:p>
          <w:p w14:paraId="3028CD52" w14:textId="779154EB" w:rsidR="00CE4748" w:rsidRPr="00FB1FEC" w:rsidRDefault="00CE4748" w:rsidP="00CE4748">
            <w:pPr>
              <w:jc w:val="center"/>
              <w:rPr>
                <w:rFonts w:ascii="Calibri" w:hAnsi="Calibri"/>
                <w:b/>
                <w:sz w:val="12"/>
                <w:szCs w:val="12"/>
              </w:rPr>
            </w:pPr>
            <w:r>
              <w:rPr>
                <w:rFonts w:ascii="Calibri" w:hAnsi="Calibri"/>
                <w:b/>
                <w:sz w:val="22"/>
                <w:szCs w:val="28"/>
              </w:rPr>
              <w:t>Switch with Math</w:t>
            </w:r>
          </w:p>
        </w:tc>
      </w:tr>
      <w:tr w:rsidR="00200BFC" w:rsidRPr="00A97350" w14:paraId="24E825A9" w14:textId="3B5B3EDF" w:rsidTr="00200BFC">
        <w:trPr>
          <w:trHeight w:val="267"/>
        </w:trPr>
        <w:tc>
          <w:tcPr>
            <w:tcW w:w="1250" w:type="pct"/>
            <w:shd w:val="clear" w:color="auto" w:fill="auto"/>
            <w:vAlign w:val="center"/>
          </w:tcPr>
          <w:p w14:paraId="0A0C5CBC" w14:textId="77777777" w:rsidR="00200BFC" w:rsidRPr="00186E91" w:rsidRDefault="00200BFC" w:rsidP="00183C90">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200BFC" w:rsidRPr="00186E91" w:rsidRDefault="00200BFC" w:rsidP="00183C90">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200BFC" w:rsidRPr="00186E91" w:rsidRDefault="00200BFC" w:rsidP="00183C90">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200BFC" w:rsidRPr="00BF7371" w:rsidRDefault="00200BFC" w:rsidP="00183C90">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31796BC6"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A3AED">
      <w:rPr>
        <w:rFonts w:ascii="Calibri" w:hAnsi="Calibri"/>
        <w:sz w:val="22"/>
        <w:szCs w:val="20"/>
      </w:rPr>
      <w:t xml:space="preserve">March </w:t>
    </w:r>
    <w:r w:rsidR="00200BFC">
      <w:rPr>
        <w:rFonts w:ascii="Calibri" w:hAnsi="Calibri"/>
        <w:sz w:val="22"/>
        <w:szCs w:val="20"/>
      </w:rPr>
      <w:t>4-7,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0BFC"/>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42D9"/>
    <w:rsid w:val="00834D47"/>
    <w:rsid w:val="008350AA"/>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476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8547D"/>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C7178"/>
    <w:rsid w:val="00CD503D"/>
    <w:rsid w:val="00CD626B"/>
    <w:rsid w:val="00CE4748"/>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718C"/>
    <w:rsid w:val="00E8042D"/>
    <w:rsid w:val="00E92730"/>
    <w:rsid w:val="00EA0F53"/>
    <w:rsid w:val="00EB702A"/>
    <w:rsid w:val="00ED6DED"/>
    <w:rsid w:val="00ED7348"/>
    <w:rsid w:val="00EE2670"/>
    <w:rsid w:val="00EF0EAB"/>
    <w:rsid w:val="00EF20DE"/>
    <w:rsid w:val="00EF2F37"/>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2024-02-26T15:39:00Z</dcterms:created>
  <dcterms:modified xsi:type="dcterms:W3CDTF">2024-02-26T15:45:00Z</dcterms:modified>
</cp:coreProperties>
</file>